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8DAA" w14:textId="6F2D94D3" w:rsidR="0006165F" w:rsidRPr="00512682" w:rsidRDefault="002E6C62" w:rsidP="005F6284">
      <w:pPr>
        <w:jc w:val="both"/>
        <w:rPr>
          <w:rFonts w:cs="Arial"/>
          <w:lang w:val="en-ZA"/>
        </w:rPr>
      </w:pPr>
      <w:r w:rsidRPr="00512682">
        <w:rPr>
          <w:rFonts w:cs="Arial"/>
          <w:noProof/>
          <w:lang w:val="en-ZA" w:eastAsia="en-US"/>
        </w:rPr>
        <w:drawing>
          <wp:anchor distT="0" distB="0" distL="114300" distR="114300" simplePos="0" relativeHeight="251662336" behindDoc="1" locked="0" layoutInCell="1" allowOverlap="1" wp14:anchorId="71CBD868" wp14:editId="25029A8D">
            <wp:simplePos x="0" y="0"/>
            <wp:positionH relativeFrom="column">
              <wp:posOffset>-682824</wp:posOffset>
            </wp:positionH>
            <wp:positionV relativeFrom="paragraph">
              <wp:posOffset>-914400</wp:posOffset>
            </wp:positionV>
            <wp:extent cx="7558828" cy="106920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Booklet-01.png"/>
                    <pic:cNvPicPr/>
                  </pic:nvPicPr>
                  <pic:blipFill>
                    <a:blip r:embed="rId8">
                      <a:extLst>
                        <a:ext uri="{28A0092B-C50C-407E-A947-70E740481C1C}">
                          <a14:useLocalDpi xmlns:a14="http://schemas.microsoft.com/office/drawing/2010/main" val="0"/>
                        </a:ext>
                      </a:extLst>
                    </a:blip>
                    <a:stretch>
                      <a:fillRect/>
                    </a:stretch>
                  </pic:blipFill>
                  <pic:spPr>
                    <a:xfrm>
                      <a:off x="0" y="0"/>
                      <a:ext cx="7558828" cy="10692065"/>
                    </a:xfrm>
                    <a:prstGeom prst="rect">
                      <a:avLst/>
                    </a:prstGeom>
                  </pic:spPr>
                </pic:pic>
              </a:graphicData>
            </a:graphic>
            <wp14:sizeRelH relativeFrom="page">
              <wp14:pctWidth>0</wp14:pctWidth>
            </wp14:sizeRelH>
            <wp14:sizeRelV relativeFrom="page">
              <wp14:pctHeight>0</wp14:pctHeight>
            </wp14:sizeRelV>
          </wp:anchor>
        </w:drawing>
      </w:r>
    </w:p>
    <w:p w14:paraId="6F358DAB" w14:textId="0C755B87" w:rsidR="0006165F" w:rsidRPr="00512682" w:rsidRDefault="002E6C62">
      <w:pPr>
        <w:spacing w:after="160" w:line="259" w:lineRule="auto"/>
        <w:rPr>
          <w:rFonts w:cs="Arial"/>
          <w:lang w:val="en-ZA"/>
        </w:rPr>
      </w:pPr>
      <w:r w:rsidRPr="00512682">
        <w:rPr>
          <w:rFonts w:cs="Arial"/>
          <w:noProof/>
          <w:lang w:val="en-ZA" w:eastAsia="en-US"/>
        </w:rPr>
        <mc:AlternateContent>
          <mc:Choice Requires="wps">
            <w:drawing>
              <wp:anchor distT="0" distB="0" distL="114300" distR="114300" simplePos="0" relativeHeight="251664384" behindDoc="0" locked="0" layoutInCell="1" allowOverlap="1" wp14:anchorId="0D450E9B" wp14:editId="44E60E81">
                <wp:simplePos x="0" y="0"/>
                <wp:positionH relativeFrom="column">
                  <wp:posOffset>-38100</wp:posOffset>
                </wp:positionH>
                <wp:positionV relativeFrom="paragraph">
                  <wp:posOffset>929640</wp:posOffset>
                </wp:positionV>
                <wp:extent cx="4267200" cy="368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67200" cy="368300"/>
                        </a:xfrm>
                        <a:prstGeom prst="rect">
                          <a:avLst/>
                        </a:prstGeom>
                        <a:noFill/>
                        <a:ln w="6350">
                          <a:noFill/>
                        </a:ln>
                      </wps:spPr>
                      <wps:txbx>
                        <w:txbxContent>
                          <w:p w14:paraId="144F585B" w14:textId="23A54291" w:rsidR="00187EE3" w:rsidRPr="002E6C62" w:rsidRDefault="00187EE3" w:rsidP="002E6C62">
                            <w:pPr>
                              <w:jc w:val="center"/>
                              <w:rPr>
                                <w:rFonts w:cs="Arial"/>
                                <w:color w:val="FFFFFF" w:themeColor="background1"/>
                                <w:sz w:val="32"/>
                                <w:szCs w:val="32"/>
                              </w:rPr>
                            </w:pPr>
                            <w:r w:rsidRPr="002E6C62">
                              <w:rPr>
                                <w:rFonts w:ascii="Century Gothic" w:hAnsi="Century Gothic"/>
                                <w:b/>
                                <w:color w:val="FFFFFF" w:themeColor="background1"/>
                                <w:sz w:val="32"/>
                                <w:szCs w:val="32"/>
                              </w:rPr>
                              <w:t xml:space="preserve">Version </w:t>
                            </w:r>
                            <w:r>
                              <w:rPr>
                                <w:rFonts w:ascii="Century Gothic" w:hAnsi="Century Gothic"/>
                                <w:b/>
                                <w:color w:val="FFFFFF" w:themeColor="background1"/>
                                <w:sz w:val="32"/>
                                <w:szCs w:val="32"/>
                              </w:rPr>
                              <w:t>4</w:t>
                            </w:r>
                            <w:r w:rsidRPr="002E6C62">
                              <w:rPr>
                                <w:rFonts w:ascii="Century Gothic" w:hAnsi="Century Gothic"/>
                                <w:b/>
                                <w:color w:val="FFFFFF" w:themeColor="background1"/>
                                <w:sz w:val="32"/>
                                <w:szCs w:val="32"/>
                              </w:rPr>
                              <w:t xml:space="preserve">: </w:t>
                            </w:r>
                            <w:r>
                              <w:rPr>
                                <w:rFonts w:ascii="Century Gothic" w:hAnsi="Century Gothic"/>
                                <w:b/>
                                <w:color w:val="FFFFFF" w:themeColor="background1"/>
                                <w:sz w:val="32"/>
                                <w:szCs w:val="32"/>
                              </w:rPr>
                              <w:t>4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50E9B" id="_x0000_t202" coordsize="21600,21600" o:spt="202" path="m,l,21600r21600,l21600,xe">
                <v:stroke joinstyle="miter"/>
                <v:path gradientshapeok="t" o:connecttype="rect"/>
              </v:shapetype>
              <v:shape id="Text Box 8" o:spid="_x0000_s1026" type="#_x0000_t202" style="position:absolute;margin-left:-3pt;margin-top:73.2pt;width:336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" filled="f" stroked="f" strokeweight=".5pt">
                <v:textbox>
                  <w:txbxContent>
                    <w:p w14:paraId="144F585B" w14:textId="23A54291" w:rsidR="00187EE3" w:rsidRPr="002E6C62" w:rsidRDefault="00187EE3" w:rsidP="002E6C62">
                      <w:pPr>
                        <w:jc w:val="center"/>
                        <w:rPr>
                          <w:rFonts w:cs="Arial"/>
                          <w:color w:val="FFFFFF" w:themeColor="background1"/>
                          <w:sz w:val="32"/>
                          <w:szCs w:val="32"/>
                        </w:rPr>
                      </w:pPr>
                      <w:r w:rsidRPr="002E6C62">
                        <w:rPr>
                          <w:rFonts w:ascii="Century Gothic" w:hAnsi="Century Gothic"/>
                          <w:b/>
                          <w:color w:val="FFFFFF" w:themeColor="background1"/>
                          <w:sz w:val="32"/>
                          <w:szCs w:val="32"/>
                        </w:rPr>
                        <w:t xml:space="preserve">Version </w:t>
                      </w:r>
                      <w:r>
                        <w:rPr>
                          <w:rFonts w:ascii="Century Gothic" w:hAnsi="Century Gothic"/>
                          <w:b/>
                          <w:color w:val="FFFFFF" w:themeColor="background1"/>
                          <w:sz w:val="32"/>
                          <w:szCs w:val="32"/>
                        </w:rPr>
                        <w:t>4</w:t>
                      </w:r>
                      <w:r w:rsidRPr="002E6C62">
                        <w:rPr>
                          <w:rFonts w:ascii="Century Gothic" w:hAnsi="Century Gothic"/>
                          <w:b/>
                          <w:color w:val="FFFFFF" w:themeColor="background1"/>
                          <w:sz w:val="32"/>
                          <w:szCs w:val="32"/>
                        </w:rPr>
                        <w:t xml:space="preserve">: </w:t>
                      </w:r>
                      <w:r>
                        <w:rPr>
                          <w:rFonts w:ascii="Century Gothic" w:hAnsi="Century Gothic"/>
                          <w:b/>
                          <w:color w:val="FFFFFF" w:themeColor="background1"/>
                          <w:sz w:val="32"/>
                          <w:szCs w:val="32"/>
                        </w:rPr>
                        <w:t>4 May 2020</w:t>
                      </w:r>
                    </w:p>
                  </w:txbxContent>
                </v:textbox>
              </v:shape>
            </w:pict>
          </mc:Fallback>
        </mc:AlternateContent>
      </w:r>
      <w:r w:rsidR="00E663C5" w:rsidRPr="00512682">
        <w:rPr>
          <w:rFonts w:cs="Arial"/>
          <w:noProof/>
          <w:lang w:val="en-ZA" w:eastAsia="en-US"/>
        </w:rPr>
        <mc:AlternateContent>
          <mc:Choice Requires="wps">
            <w:drawing>
              <wp:anchor distT="0" distB="0" distL="114300" distR="114300" simplePos="0" relativeHeight="251661312" behindDoc="0" locked="0" layoutInCell="1" allowOverlap="1" wp14:anchorId="5718A6E8" wp14:editId="4EBE30D5">
                <wp:simplePos x="0" y="0"/>
                <wp:positionH relativeFrom="column">
                  <wp:posOffset>-197485</wp:posOffset>
                </wp:positionH>
                <wp:positionV relativeFrom="paragraph">
                  <wp:posOffset>8387080</wp:posOffset>
                </wp:positionV>
                <wp:extent cx="6629400" cy="739588"/>
                <wp:effectExtent l="0" t="0" r="0" b="0"/>
                <wp:wrapNone/>
                <wp:docPr id="5" name="Text Box 5"/>
                <wp:cNvGraphicFramePr/>
                <a:graphic xmlns:a="http://schemas.openxmlformats.org/drawingml/2006/main">
                  <a:graphicData uri="http://schemas.microsoft.com/office/word/2010/wordprocessingShape">
                    <wps:wsp>
                      <wps:cNvSpPr txBox="1"/>
                      <wps:spPr>
                        <a:xfrm>
                          <a:off x="0" y="0"/>
                          <a:ext cx="6629400" cy="739588"/>
                        </a:xfrm>
                        <a:prstGeom prst="rect">
                          <a:avLst/>
                        </a:prstGeom>
                        <a:noFill/>
                        <a:ln w="6350">
                          <a:noFill/>
                        </a:ln>
                      </wps:spPr>
                      <wps:txbx>
                        <w:txbxContent>
                          <w:p w14:paraId="7D0D63AB" w14:textId="6FDD2593" w:rsidR="00187EE3" w:rsidRPr="00A45F3C" w:rsidRDefault="00187EE3" w:rsidP="00802DCB">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MiX Vision</w:t>
                            </w:r>
                          </w:p>
                          <w:p w14:paraId="3F77F63E" w14:textId="6C289B57" w:rsidR="00187EE3" w:rsidRPr="00A45F3C" w:rsidRDefault="00187EE3" w:rsidP="00802DCB">
                            <w:pPr>
                              <w:jc w:val="center"/>
                              <w:rPr>
                                <w:rFonts w:cs="Arial"/>
                                <w:color w:val="FFFFFF" w:themeColor="background1"/>
                                <w:sz w:val="32"/>
                                <w:szCs w:val="32"/>
                              </w:rPr>
                            </w:pPr>
                            <w:r>
                              <w:rPr>
                                <w:rFonts w:cs="Arial"/>
                                <w:color w:val="FFFFFF" w:themeColor="background1"/>
                                <w:sz w:val="32"/>
                                <w:szCs w:val="32"/>
                              </w:rPr>
                              <w:t>Diagnostic Event Configuration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8A6E8" id="Text Box 5" o:spid="_x0000_s1027" type="#_x0000_t202" style="position:absolute;margin-left:-15.55pt;margin-top:660.4pt;width:522pt;height:5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" filled="f" stroked="f" strokeweight=".5pt">
                <v:textbox>
                  <w:txbxContent>
                    <w:p w14:paraId="7D0D63AB" w14:textId="6FDD2593" w:rsidR="00187EE3" w:rsidRPr="00A45F3C" w:rsidRDefault="00187EE3" w:rsidP="00802DCB">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MiX Vision</w:t>
                      </w:r>
                    </w:p>
                    <w:p w14:paraId="3F77F63E" w14:textId="6C289B57" w:rsidR="00187EE3" w:rsidRPr="00A45F3C" w:rsidRDefault="00187EE3" w:rsidP="00802DCB">
                      <w:pPr>
                        <w:jc w:val="center"/>
                        <w:rPr>
                          <w:rFonts w:cs="Arial"/>
                          <w:color w:val="FFFFFF" w:themeColor="background1"/>
                          <w:sz w:val="32"/>
                          <w:szCs w:val="32"/>
                        </w:rPr>
                      </w:pPr>
                      <w:r>
                        <w:rPr>
                          <w:rFonts w:cs="Arial"/>
                          <w:color w:val="FFFFFF" w:themeColor="background1"/>
                          <w:sz w:val="32"/>
                          <w:szCs w:val="32"/>
                        </w:rPr>
                        <w:t>Diagnostic Event Configuration guide</w:t>
                      </w:r>
                    </w:p>
                  </w:txbxContent>
                </v:textbox>
              </v:shape>
            </w:pict>
          </mc:Fallback>
        </mc:AlternateContent>
      </w:r>
      <w:r w:rsidR="0006165F" w:rsidRPr="00512682">
        <w:rPr>
          <w:rFonts w:cs="Arial"/>
          <w:lang w:val="en-ZA"/>
        </w:rPr>
        <w:br w:type="page"/>
      </w:r>
    </w:p>
    <w:sdt>
      <w:sdtPr>
        <w:rPr>
          <w:color w:val="auto"/>
        </w:rPr>
        <w:id w:val="-1750735967"/>
        <w:docPartObj>
          <w:docPartGallery w:val="Table of Contents"/>
          <w:docPartUnique/>
        </w:docPartObj>
      </w:sdtPr>
      <w:sdtEndPr>
        <w:rPr>
          <w:rFonts w:ascii="Arial" w:eastAsia="SimSun" w:hAnsi="Arial"/>
          <w:bCs/>
          <w:noProof/>
          <w:sz w:val="20"/>
          <w:szCs w:val="20"/>
          <w:lang w:val="en-US" w:eastAsia="zh-CN"/>
        </w:rPr>
      </w:sdtEndPr>
      <w:sdtContent>
        <w:p w14:paraId="36DEA41F" w14:textId="3E3DF359" w:rsidR="00D24EAA" w:rsidRPr="00D24EAA" w:rsidRDefault="00D24EAA">
          <w:pPr>
            <w:pStyle w:val="TOCHeading"/>
            <w:rPr>
              <w:rFonts w:ascii="Arial" w:hAnsi="Arial" w:cs="Arial"/>
              <w:color w:val="auto"/>
              <w:sz w:val="24"/>
              <w:szCs w:val="24"/>
            </w:rPr>
          </w:pPr>
          <w:r w:rsidRPr="00D24EAA">
            <w:rPr>
              <w:rFonts w:ascii="Arial" w:hAnsi="Arial" w:cs="Arial"/>
              <w:color w:val="auto"/>
              <w:sz w:val="24"/>
              <w:szCs w:val="24"/>
            </w:rPr>
            <w:t>Table of Contents</w:t>
          </w:r>
        </w:p>
        <w:p w14:paraId="20DEE3D5" w14:textId="2E5F4795" w:rsidR="00D24EAA" w:rsidRPr="00D24EAA" w:rsidRDefault="00D24EAA">
          <w:pPr>
            <w:pStyle w:val="TOC1"/>
            <w:tabs>
              <w:tab w:val="right" w:leader="dot" w:pos="9736"/>
            </w:tabs>
            <w:rPr>
              <w:rFonts w:asciiTheme="minorHAnsi" w:eastAsiaTheme="minorEastAsia" w:hAnsiTheme="minorHAnsi" w:cstheme="minorBidi"/>
              <w:noProof/>
              <w:sz w:val="20"/>
              <w:szCs w:val="20"/>
              <w:lang w:eastAsia="en-US"/>
            </w:rPr>
          </w:pPr>
          <w:r w:rsidRPr="00D24EAA">
            <w:rPr>
              <w:sz w:val="20"/>
              <w:szCs w:val="20"/>
            </w:rPr>
            <w:fldChar w:fldCharType="begin"/>
          </w:r>
          <w:r w:rsidRPr="00D24EAA">
            <w:rPr>
              <w:sz w:val="20"/>
              <w:szCs w:val="20"/>
            </w:rPr>
            <w:instrText xml:space="preserve"> TOC \o "1-3" \h \z \u </w:instrText>
          </w:r>
          <w:r w:rsidRPr="00D24EAA">
            <w:rPr>
              <w:sz w:val="20"/>
              <w:szCs w:val="20"/>
            </w:rPr>
            <w:fldChar w:fldCharType="separate"/>
          </w:r>
          <w:hyperlink w:anchor="_Toc39651278" w:history="1">
            <w:r w:rsidRPr="00D24EAA">
              <w:rPr>
                <w:rStyle w:val="Hyperlink"/>
                <w:noProof/>
                <w:sz w:val="20"/>
                <w:szCs w:val="20"/>
              </w:rPr>
              <w:t>Introduction</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_Toc39651278 \h </w:instrText>
            </w:r>
            <w:r w:rsidRPr="00D24EAA">
              <w:rPr>
                <w:noProof/>
                <w:webHidden/>
                <w:sz w:val="20"/>
                <w:szCs w:val="20"/>
              </w:rPr>
            </w:r>
            <w:r w:rsidRPr="00D24EAA">
              <w:rPr>
                <w:noProof/>
                <w:webHidden/>
                <w:sz w:val="20"/>
                <w:szCs w:val="20"/>
              </w:rPr>
              <w:fldChar w:fldCharType="separate"/>
            </w:r>
            <w:r w:rsidRPr="00D24EAA">
              <w:rPr>
                <w:noProof/>
                <w:webHidden/>
                <w:sz w:val="20"/>
                <w:szCs w:val="20"/>
              </w:rPr>
              <w:t>2</w:t>
            </w:r>
            <w:r w:rsidRPr="00D24EAA">
              <w:rPr>
                <w:noProof/>
                <w:webHidden/>
                <w:sz w:val="20"/>
                <w:szCs w:val="20"/>
              </w:rPr>
              <w:fldChar w:fldCharType="end"/>
            </w:r>
          </w:hyperlink>
        </w:p>
        <w:p w14:paraId="21D73913" w14:textId="1900FAB2" w:rsidR="00D24EAA" w:rsidRPr="00D24EAA" w:rsidRDefault="00D24EAA">
          <w:pPr>
            <w:pStyle w:val="TOC1"/>
            <w:tabs>
              <w:tab w:val="right" w:leader="dot" w:pos="9736"/>
            </w:tabs>
            <w:rPr>
              <w:rFonts w:asciiTheme="minorHAnsi" w:eastAsiaTheme="minorEastAsia" w:hAnsiTheme="minorHAnsi" w:cstheme="minorBidi"/>
              <w:noProof/>
              <w:sz w:val="20"/>
              <w:szCs w:val="20"/>
              <w:lang w:eastAsia="en-US"/>
            </w:rPr>
          </w:pPr>
          <w:hyperlink w:anchor="_Toc39651279" w:history="1">
            <w:r w:rsidRPr="00D24EAA">
              <w:rPr>
                <w:rStyle w:val="Hyperlink"/>
                <w:noProof/>
                <w:sz w:val="20"/>
                <w:szCs w:val="20"/>
              </w:rPr>
              <w:t>Diagnostic: MiX Vision - Critical Error</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_Toc39651279 \h </w:instrText>
            </w:r>
            <w:r w:rsidRPr="00D24EAA">
              <w:rPr>
                <w:noProof/>
                <w:webHidden/>
                <w:sz w:val="20"/>
                <w:szCs w:val="20"/>
              </w:rPr>
            </w:r>
            <w:r w:rsidRPr="00D24EAA">
              <w:rPr>
                <w:noProof/>
                <w:webHidden/>
                <w:sz w:val="20"/>
                <w:szCs w:val="20"/>
              </w:rPr>
              <w:fldChar w:fldCharType="separate"/>
            </w:r>
            <w:r w:rsidRPr="00D24EAA">
              <w:rPr>
                <w:noProof/>
                <w:webHidden/>
                <w:sz w:val="20"/>
                <w:szCs w:val="20"/>
              </w:rPr>
              <w:t>3</w:t>
            </w:r>
            <w:r w:rsidRPr="00D24EAA">
              <w:rPr>
                <w:noProof/>
                <w:webHidden/>
                <w:sz w:val="20"/>
                <w:szCs w:val="20"/>
              </w:rPr>
              <w:fldChar w:fldCharType="end"/>
            </w:r>
          </w:hyperlink>
        </w:p>
        <w:p w14:paraId="58B54772" w14:textId="6FF89D6C" w:rsidR="00D24EAA" w:rsidRPr="00D24EAA" w:rsidRDefault="00D24EAA">
          <w:pPr>
            <w:pStyle w:val="TOC2"/>
            <w:tabs>
              <w:tab w:val="right" w:leader="dot" w:pos="9736"/>
            </w:tabs>
            <w:rPr>
              <w:rFonts w:asciiTheme="minorHAnsi" w:eastAsiaTheme="minorEastAsia" w:hAnsiTheme="minorHAnsi" w:cstheme="minorBidi"/>
              <w:noProof/>
              <w:sz w:val="20"/>
              <w:szCs w:val="20"/>
              <w:lang w:eastAsia="en-US"/>
            </w:rPr>
          </w:pPr>
          <w:hyperlink w:anchor="_Toc39651280" w:history="1">
            <w:r w:rsidRPr="00D24EAA">
              <w:rPr>
                <w:rStyle w:val="Hyperlink"/>
                <w:noProof/>
                <w:sz w:val="20"/>
                <w:szCs w:val="20"/>
                <w:lang w:val="en-ZA"/>
              </w:rPr>
              <w:t>MVR Critical Error Codes</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_Toc39651280 \h </w:instrText>
            </w:r>
            <w:r w:rsidRPr="00D24EAA">
              <w:rPr>
                <w:noProof/>
                <w:webHidden/>
                <w:sz w:val="20"/>
                <w:szCs w:val="20"/>
              </w:rPr>
            </w:r>
            <w:r w:rsidRPr="00D24EAA">
              <w:rPr>
                <w:noProof/>
                <w:webHidden/>
                <w:sz w:val="20"/>
                <w:szCs w:val="20"/>
              </w:rPr>
              <w:fldChar w:fldCharType="separate"/>
            </w:r>
            <w:r w:rsidRPr="00D24EAA">
              <w:rPr>
                <w:noProof/>
                <w:webHidden/>
                <w:sz w:val="20"/>
                <w:szCs w:val="20"/>
              </w:rPr>
              <w:t>4</w:t>
            </w:r>
            <w:r w:rsidRPr="00D24EAA">
              <w:rPr>
                <w:noProof/>
                <w:webHidden/>
                <w:sz w:val="20"/>
                <w:szCs w:val="20"/>
              </w:rPr>
              <w:fldChar w:fldCharType="end"/>
            </w:r>
          </w:hyperlink>
        </w:p>
        <w:p w14:paraId="3D82CD6F" w14:textId="5F321609" w:rsidR="00D24EAA" w:rsidRPr="00D24EAA" w:rsidRDefault="00D24EAA">
          <w:pPr>
            <w:pStyle w:val="TOC2"/>
            <w:tabs>
              <w:tab w:val="right" w:leader="dot" w:pos="9736"/>
            </w:tabs>
            <w:rPr>
              <w:rFonts w:asciiTheme="minorHAnsi" w:eastAsiaTheme="minorEastAsia" w:hAnsiTheme="minorHAnsi" w:cstheme="minorBidi"/>
              <w:noProof/>
              <w:sz w:val="20"/>
              <w:szCs w:val="20"/>
              <w:lang w:eastAsia="en-US"/>
            </w:rPr>
          </w:pPr>
          <w:hyperlink w:anchor="_Toc39651281" w:history="1">
            <w:r w:rsidRPr="00D24EAA">
              <w:rPr>
                <w:rStyle w:val="Hyperlink"/>
                <w:noProof/>
                <w:sz w:val="20"/>
                <w:szCs w:val="20"/>
                <w:lang w:val="en-ZA"/>
              </w:rPr>
              <w:t>MVR Critical Error – Recommended Actions</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_Toc39651281 \h </w:instrText>
            </w:r>
            <w:r w:rsidRPr="00D24EAA">
              <w:rPr>
                <w:noProof/>
                <w:webHidden/>
                <w:sz w:val="20"/>
                <w:szCs w:val="20"/>
              </w:rPr>
            </w:r>
            <w:r w:rsidRPr="00D24EAA">
              <w:rPr>
                <w:noProof/>
                <w:webHidden/>
                <w:sz w:val="20"/>
                <w:szCs w:val="20"/>
              </w:rPr>
              <w:fldChar w:fldCharType="separate"/>
            </w:r>
            <w:r w:rsidRPr="00D24EAA">
              <w:rPr>
                <w:noProof/>
                <w:webHidden/>
                <w:sz w:val="20"/>
                <w:szCs w:val="20"/>
              </w:rPr>
              <w:t>4</w:t>
            </w:r>
            <w:r w:rsidRPr="00D24EAA">
              <w:rPr>
                <w:noProof/>
                <w:webHidden/>
                <w:sz w:val="20"/>
                <w:szCs w:val="20"/>
              </w:rPr>
              <w:fldChar w:fldCharType="end"/>
            </w:r>
          </w:hyperlink>
        </w:p>
        <w:p w14:paraId="5E10002D" w14:textId="50935E06" w:rsidR="00D24EAA" w:rsidRPr="00D24EAA" w:rsidRDefault="00D24EAA">
          <w:pPr>
            <w:pStyle w:val="TOC1"/>
            <w:tabs>
              <w:tab w:val="right" w:leader="dot" w:pos="9736"/>
            </w:tabs>
            <w:rPr>
              <w:rFonts w:asciiTheme="minorHAnsi" w:eastAsiaTheme="minorEastAsia" w:hAnsiTheme="minorHAnsi" w:cstheme="minorBidi"/>
              <w:noProof/>
              <w:sz w:val="20"/>
              <w:szCs w:val="20"/>
              <w:lang w:eastAsia="en-US"/>
            </w:rPr>
          </w:pPr>
          <w:hyperlink w:anchor="_Toc39651282" w:history="1">
            <w:r w:rsidRPr="00D24EAA">
              <w:rPr>
                <w:rStyle w:val="Hyperlink"/>
                <w:noProof/>
                <w:sz w:val="20"/>
                <w:szCs w:val="20"/>
              </w:rPr>
              <w:t>Diagnostic: MiX Vision – MVR Device Error</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_Toc39651282 \h </w:instrText>
            </w:r>
            <w:r w:rsidRPr="00D24EAA">
              <w:rPr>
                <w:noProof/>
                <w:webHidden/>
                <w:sz w:val="20"/>
                <w:szCs w:val="20"/>
              </w:rPr>
            </w:r>
            <w:r w:rsidRPr="00D24EAA">
              <w:rPr>
                <w:noProof/>
                <w:webHidden/>
                <w:sz w:val="20"/>
                <w:szCs w:val="20"/>
              </w:rPr>
              <w:fldChar w:fldCharType="separate"/>
            </w:r>
            <w:r w:rsidRPr="00D24EAA">
              <w:rPr>
                <w:noProof/>
                <w:webHidden/>
                <w:sz w:val="20"/>
                <w:szCs w:val="20"/>
              </w:rPr>
              <w:t>5</w:t>
            </w:r>
            <w:r w:rsidRPr="00D24EAA">
              <w:rPr>
                <w:noProof/>
                <w:webHidden/>
                <w:sz w:val="20"/>
                <w:szCs w:val="20"/>
              </w:rPr>
              <w:fldChar w:fldCharType="end"/>
            </w:r>
          </w:hyperlink>
        </w:p>
        <w:p w14:paraId="26E3AAEC" w14:textId="53B4511E" w:rsidR="00D24EAA" w:rsidRPr="00D24EAA" w:rsidRDefault="00D24EAA">
          <w:pPr>
            <w:pStyle w:val="TOC2"/>
            <w:tabs>
              <w:tab w:val="right" w:leader="dot" w:pos="9736"/>
            </w:tabs>
            <w:rPr>
              <w:rFonts w:asciiTheme="minorHAnsi" w:eastAsiaTheme="minorEastAsia" w:hAnsiTheme="minorHAnsi" w:cstheme="minorBidi"/>
              <w:noProof/>
              <w:sz w:val="20"/>
              <w:szCs w:val="20"/>
              <w:lang w:eastAsia="en-US"/>
            </w:rPr>
          </w:pPr>
          <w:hyperlink w:anchor="_Toc39651283" w:history="1">
            <w:r w:rsidRPr="00D24EAA">
              <w:rPr>
                <w:rStyle w:val="Hyperlink"/>
                <w:noProof/>
                <w:sz w:val="20"/>
                <w:szCs w:val="20"/>
                <w:lang w:val="en-ZA"/>
              </w:rPr>
              <w:t>MVR Device Error Codes</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_Toc39651283 \h </w:instrText>
            </w:r>
            <w:r w:rsidRPr="00D24EAA">
              <w:rPr>
                <w:noProof/>
                <w:webHidden/>
                <w:sz w:val="20"/>
                <w:szCs w:val="20"/>
              </w:rPr>
            </w:r>
            <w:r w:rsidRPr="00D24EAA">
              <w:rPr>
                <w:noProof/>
                <w:webHidden/>
                <w:sz w:val="20"/>
                <w:szCs w:val="20"/>
              </w:rPr>
              <w:fldChar w:fldCharType="separate"/>
            </w:r>
            <w:r w:rsidRPr="00D24EAA">
              <w:rPr>
                <w:noProof/>
                <w:webHidden/>
                <w:sz w:val="20"/>
                <w:szCs w:val="20"/>
              </w:rPr>
              <w:t>6</w:t>
            </w:r>
            <w:r w:rsidRPr="00D24EAA">
              <w:rPr>
                <w:noProof/>
                <w:webHidden/>
                <w:sz w:val="20"/>
                <w:szCs w:val="20"/>
              </w:rPr>
              <w:fldChar w:fldCharType="end"/>
            </w:r>
          </w:hyperlink>
        </w:p>
        <w:p w14:paraId="0720DAC8" w14:textId="06F43F66" w:rsidR="00D24EAA" w:rsidRPr="00D24EAA" w:rsidRDefault="00D24EAA">
          <w:pPr>
            <w:pStyle w:val="TOC2"/>
            <w:tabs>
              <w:tab w:val="right" w:leader="dot" w:pos="9736"/>
            </w:tabs>
            <w:rPr>
              <w:rFonts w:asciiTheme="minorHAnsi" w:eastAsiaTheme="minorEastAsia" w:hAnsiTheme="minorHAnsi" w:cstheme="minorBidi"/>
              <w:noProof/>
              <w:sz w:val="20"/>
              <w:szCs w:val="20"/>
              <w:lang w:eastAsia="en-US"/>
            </w:rPr>
          </w:pPr>
          <w:hyperlink w:anchor="_Toc39651284" w:history="1">
            <w:r w:rsidRPr="00D24EAA">
              <w:rPr>
                <w:rStyle w:val="Hyperlink"/>
                <w:noProof/>
                <w:sz w:val="20"/>
                <w:szCs w:val="20"/>
                <w:lang w:val="en-ZA"/>
              </w:rPr>
              <w:t>MVR Device Error - Recommended Actions</w:t>
            </w:r>
            <w:r w:rsidRPr="00D24EAA">
              <w:rPr>
                <w:noProof/>
                <w:webHidden/>
                <w:sz w:val="20"/>
                <w:szCs w:val="20"/>
              </w:rPr>
              <w:tab/>
            </w:r>
            <w:r w:rsidRPr="00D24EAA">
              <w:rPr>
                <w:noProof/>
                <w:webHidden/>
                <w:sz w:val="20"/>
                <w:szCs w:val="20"/>
              </w:rPr>
              <w:fldChar w:fldCharType="begin"/>
            </w:r>
            <w:r w:rsidRPr="00D24EAA">
              <w:rPr>
                <w:noProof/>
                <w:webHidden/>
                <w:sz w:val="20"/>
                <w:szCs w:val="20"/>
              </w:rPr>
              <w:instrText xml:space="preserve"> PAGEREF _Toc39651284 \h </w:instrText>
            </w:r>
            <w:r w:rsidRPr="00D24EAA">
              <w:rPr>
                <w:noProof/>
                <w:webHidden/>
                <w:sz w:val="20"/>
                <w:szCs w:val="20"/>
              </w:rPr>
            </w:r>
            <w:r w:rsidRPr="00D24EAA">
              <w:rPr>
                <w:noProof/>
                <w:webHidden/>
                <w:sz w:val="20"/>
                <w:szCs w:val="20"/>
              </w:rPr>
              <w:fldChar w:fldCharType="separate"/>
            </w:r>
            <w:r w:rsidRPr="00D24EAA">
              <w:rPr>
                <w:noProof/>
                <w:webHidden/>
                <w:sz w:val="20"/>
                <w:szCs w:val="20"/>
              </w:rPr>
              <w:t>8</w:t>
            </w:r>
            <w:r w:rsidRPr="00D24EAA">
              <w:rPr>
                <w:noProof/>
                <w:webHidden/>
                <w:sz w:val="20"/>
                <w:szCs w:val="20"/>
              </w:rPr>
              <w:fldChar w:fldCharType="end"/>
            </w:r>
          </w:hyperlink>
        </w:p>
        <w:p w14:paraId="164B0C49" w14:textId="6330EDB1" w:rsidR="00D24EAA" w:rsidRPr="00D24EAA" w:rsidRDefault="00D24EAA">
          <w:pPr>
            <w:rPr>
              <w:sz w:val="20"/>
              <w:szCs w:val="20"/>
            </w:rPr>
          </w:pPr>
          <w:r w:rsidRPr="00D24EAA">
            <w:rPr>
              <w:b/>
              <w:bCs/>
              <w:noProof/>
              <w:sz w:val="20"/>
              <w:szCs w:val="20"/>
            </w:rPr>
            <w:fldChar w:fldCharType="end"/>
          </w:r>
        </w:p>
      </w:sdtContent>
    </w:sdt>
    <w:p w14:paraId="0E501268" w14:textId="77777777" w:rsidR="00D24EAA" w:rsidRPr="00512682" w:rsidRDefault="00D24EAA" w:rsidP="00267999">
      <w:pPr>
        <w:spacing w:before="100" w:beforeAutospacing="1" w:after="100" w:afterAutospacing="1"/>
        <w:rPr>
          <w:rFonts w:cs="Arial"/>
          <w:sz w:val="20"/>
          <w:lang w:val="en-ZA" w:eastAsia="en-ZA"/>
        </w:rPr>
      </w:pPr>
    </w:p>
    <w:p w14:paraId="58A9C19C" w14:textId="26F25763" w:rsidR="000B1E29" w:rsidRPr="00512682" w:rsidRDefault="000B1E29" w:rsidP="00267999">
      <w:pPr>
        <w:spacing w:before="100" w:beforeAutospacing="1" w:after="100" w:afterAutospacing="1"/>
        <w:rPr>
          <w:rFonts w:cs="Arial"/>
          <w:sz w:val="20"/>
          <w:lang w:val="en-ZA" w:eastAsia="en-ZA"/>
        </w:rPr>
      </w:pPr>
    </w:p>
    <w:p w14:paraId="3A0F40B0" w14:textId="763183F7" w:rsidR="00AF29CC" w:rsidRPr="00512682" w:rsidRDefault="00AF29CC" w:rsidP="00267999">
      <w:pPr>
        <w:spacing w:before="100" w:beforeAutospacing="1" w:after="100" w:afterAutospacing="1"/>
        <w:rPr>
          <w:rFonts w:cs="Arial"/>
          <w:sz w:val="20"/>
          <w:lang w:val="en-ZA" w:eastAsia="en-ZA"/>
        </w:rPr>
      </w:pPr>
    </w:p>
    <w:p w14:paraId="64A08760" w14:textId="7D765666" w:rsidR="00AF29CC" w:rsidRPr="00512682" w:rsidRDefault="00AF29CC" w:rsidP="00267999">
      <w:pPr>
        <w:spacing w:before="100" w:beforeAutospacing="1" w:after="100" w:afterAutospacing="1"/>
        <w:rPr>
          <w:rFonts w:cs="Arial"/>
          <w:sz w:val="20"/>
          <w:lang w:val="en-ZA" w:eastAsia="en-ZA"/>
        </w:rPr>
      </w:pPr>
    </w:p>
    <w:p w14:paraId="3FDD6FCE" w14:textId="2D170947" w:rsidR="00AF29CC" w:rsidRPr="00512682" w:rsidRDefault="00AF29CC" w:rsidP="00267999">
      <w:pPr>
        <w:spacing w:before="100" w:beforeAutospacing="1" w:after="100" w:afterAutospacing="1"/>
        <w:rPr>
          <w:rFonts w:cs="Arial"/>
          <w:sz w:val="20"/>
          <w:lang w:val="en-ZA" w:eastAsia="en-ZA"/>
        </w:rPr>
      </w:pPr>
    </w:p>
    <w:p w14:paraId="67CBC1A8" w14:textId="0ED13435" w:rsidR="00AF29CC" w:rsidRPr="00512682" w:rsidRDefault="00AF29CC" w:rsidP="00267999">
      <w:pPr>
        <w:spacing w:before="100" w:beforeAutospacing="1" w:after="100" w:afterAutospacing="1"/>
        <w:rPr>
          <w:rFonts w:cs="Arial"/>
          <w:sz w:val="20"/>
          <w:lang w:val="en-ZA" w:eastAsia="en-ZA"/>
        </w:rPr>
      </w:pPr>
    </w:p>
    <w:p w14:paraId="0ACC977E" w14:textId="65DC8620" w:rsidR="00AF29CC" w:rsidRPr="00512682" w:rsidRDefault="00AF29CC" w:rsidP="00267999">
      <w:pPr>
        <w:spacing w:before="100" w:beforeAutospacing="1" w:after="100" w:afterAutospacing="1"/>
        <w:rPr>
          <w:rFonts w:cs="Arial"/>
          <w:sz w:val="20"/>
          <w:lang w:val="en-ZA" w:eastAsia="en-ZA"/>
        </w:rPr>
      </w:pPr>
    </w:p>
    <w:p w14:paraId="58127328" w14:textId="56D8B732" w:rsidR="00AF29CC" w:rsidRPr="00512682" w:rsidRDefault="00AF29CC" w:rsidP="00267999">
      <w:pPr>
        <w:spacing w:before="100" w:beforeAutospacing="1" w:after="100" w:afterAutospacing="1"/>
        <w:rPr>
          <w:rFonts w:cs="Arial"/>
          <w:sz w:val="20"/>
          <w:lang w:val="en-ZA" w:eastAsia="en-ZA"/>
        </w:rPr>
      </w:pPr>
    </w:p>
    <w:p w14:paraId="52F8E80F" w14:textId="31EB5AB2" w:rsidR="00AF29CC" w:rsidRPr="00512682" w:rsidRDefault="00AF29CC" w:rsidP="00267999">
      <w:pPr>
        <w:spacing w:before="100" w:beforeAutospacing="1" w:after="100" w:afterAutospacing="1"/>
        <w:rPr>
          <w:rFonts w:cs="Arial"/>
          <w:sz w:val="20"/>
          <w:lang w:val="en-ZA" w:eastAsia="en-ZA"/>
        </w:rPr>
      </w:pPr>
    </w:p>
    <w:p w14:paraId="2D0330F0" w14:textId="6E792B98" w:rsidR="00AF29CC" w:rsidRPr="00512682" w:rsidRDefault="00AF29CC" w:rsidP="00267999">
      <w:pPr>
        <w:spacing w:before="100" w:beforeAutospacing="1" w:after="100" w:afterAutospacing="1"/>
        <w:rPr>
          <w:rFonts w:cs="Arial"/>
          <w:sz w:val="20"/>
          <w:lang w:val="en-ZA" w:eastAsia="en-ZA"/>
        </w:rPr>
      </w:pPr>
    </w:p>
    <w:p w14:paraId="398A6034" w14:textId="0C9979A5" w:rsidR="00AF29CC" w:rsidRPr="00512682" w:rsidRDefault="00AF29CC" w:rsidP="00267999">
      <w:pPr>
        <w:spacing w:before="100" w:beforeAutospacing="1" w:after="100" w:afterAutospacing="1"/>
        <w:rPr>
          <w:rFonts w:cs="Arial"/>
          <w:sz w:val="20"/>
          <w:lang w:val="en-ZA" w:eastAsia="en-ZA"/>
        </w:rPr>
      </w:pPr>
    </w:p>
    <w:p w14:paraId="76DC5EBE" w14:textId="7F2B9AE0" w:rsidR="00AF29CC" w:rsidRPr="00512682" w:rsidRDefault="00AF29CC" w:rsidP="00267999">
      <w:pPr>
        <w:spacing w:before="100" w:beforeAutospacing="1" w:after="100" w:afterAutospacing="1"/>
        <w:rPr>
          <w:rFonts w:cs="Arial"/>
          <w:sz w:val="20"/>
          <w:lang w:val="en-ZA" w:eastAsia="en-ZA"/>
        </w:rPr>
      </w:pPr>
    </w:p>
    <w:p w14:paraId="46E18D51" w14:textId="55F745B3" w:rsidR="00AF29CC" w:rsidRPr="00512682" w:rsidRDefault="00AF29CC" w:rsidP="00267999">
      <w:pPr>
        <w:spacing w:before="100" w:beforeAutospacing="1" w:after="100" w:afterAutospacing="1"/>
        <w:rPr>
          <w:rFonts w:cs="Arial"/>
          <w:sz w:val="20"/>
          <w:lang w:val="en-ZA" w:eastAsia="en-ZA"/>
        </w:rPr>
      </w:pPr>
    </w:p>
    <w:p w14:paraId="0A39C5BD" w14:textId="656391BD" w:rsidR="00AF29CC" w:rsidRPr="00512682" w:rsidRDefault="00AF29CC" w:rsidP="00267999">
      <w:pPr>
        <w:spacing w:before="100" w:beforeAutospacing="1" w:after="100" w:afterAutospacing="1"/>
        <w:rPr>
          <w:rFonts w:cs="Arial"/>
          <w:sz w:val="20"/>
          <w:lang w:val="en-ZA" w:eastAsia="en-ZA"/>
        </w:rPr>
      </w:pPr>
    </w:p>
    <w:p w14:paraId="37DAF4B3" w14:textId="65EA4639" w:rsidR="00AF29CC" w:rsidRPr="00512682" w:rsidRDefault="00AF29CC" w:rsidP="00267999">
      <w:pPr>
        <w:spacing w:before="100" w:beforeAutospacing="1" w:after="100" w:afterAutospacing="1"/>
        <w:rPr>
          <w:rFonts w:cs="Arial"/>
          <w:sz w:val="20"/>
          <w:lang w:val="en-ZA" w:eastAsia="en-ZA"/>
        </w:rPr>
      </w:pPr>
    </w:p>
    <w:p w14:paraId="6794F8AF" w14:textId="591534B4" w:rsidR="00AF29CC" w:rsidRPr="00512682" w:rsidRDefault="00AF29CC" w:rsidP="00267999">
      <w:pPr>
        <w:spacing w:before="100" w:beforeAutospacing="1" w:after="100" w:afterAutospacing="1"/>
        <w:rPr>
          <w:rFonts w:cs="Arial"/>
          <w:sz w:val="20"/>
          <w:lang w:val="en-ZA" w:eastAsia="en-ZA"/>
        </w:rPr>
      </w:pPr>
    </w:p>
    <w:p w14:paraId="1D93C325" w14:textId="376D2FF4" w:rsidR="00802C1E" w:rsidRDefault="00802C1E">
      <w:pPr>
        <w:spacing w:after="160" w:line="259" w:lineRule="auto"/>
        <w:rPr>
          <w:rFonts w:cs="Arial"/>
          <w:sz w:val="20"/>
          <w:lang w:val="en-ZA" w:eastAsia="en-ZA"/>
        </w:rPr>
      </w:pPr>
      <w:r>
        <w:rPr>
          <w:rFonts w:cs="Arial"/>
          <w:sz w:val="20"/>
          <w:lang w:val="en-ZA" w:eastAsia="en-ZA"/>
        </w:rPr>
        <w:br w:type="page"/>
      </w:r>
    </w:p>
    <w:p w14:paraId="08D7E89B" w14:textId="77777777" w:rsidR="00526D55" w:rsidRPr="00512682" w:rsidRDefault="00526D55" w:rsidP="00526D55">
      <w:pPr>
        <w:pStyle w:val="Heading1"/>
      </w:pPr>
      <w:bookmarkStart w:id="0" w:name="_Toc39478420"/>
      <w:bookmarkStart w:id="1" w:name="_Toc39651278"/>
      <w:r w:rsidRPr="00512682">
        <w:lastRenderedPageBreak/>
        <w:t>Introduction</w:t>
      </w:r>
      <w:bookmarkEnd w:id="0"/>
      <w:bookmarkEnd w:id="1"/>
    </w:p>
    <w:p w14:paraId="5E034478" w14:textId="77777777" w:rsidR="00526D55" w:rsidRPr="00512682" w:rsidRDefault="00526D55" w:rsidP="00526D55">
      <w:pPr>
        <w:rPr>
          <w:lang w:val="en-ZA"/>
        </w:rPr>
      </w:pPr>
    </w:p>
    <w:p w14:paraId="3E669858" w14:textId="42D9FE68" w:rsidR="00526D55" w:rsidRPr="00512682" w:rsidRDefault="00D24EAA" w:rsidP="00526D55">
      <w:pPr>
        <w:jc w:val="both"/>
        <w:rPr>
          <w:lang w:val="en-ZA"/>
        </w:rPr>
      </w:pPr>
      <w:r>
        <w:t xml:space="preserve">The MiX Vision error codes have evolved over the years and there are now a mechanism where the error codes are binary encoded as well as one where each error </w:t>
      </w:r>
      <w:proofErr w:type="gramStart"/>
      <w:r>
        <w:t>is individually logged</w:t>
      </w:r>
      <w:proofErr w:type="gramEnd"/>
      <w:r>
        <w:t>. This leads to the duplication and excessive logging of the same error multiple times during a trip.</w:t>
      </w:r>
    </w:p>
    <w:p w14:paraId="7A5C3CFA" w14:textId="77777777" w:rsidR="00526D55" w:rsidRPr="00512682" w:rsidRDefault="00526D55" w:rsidP="00526D55">
      <w:pPr>
        <w:jc w:val="both"/>
        <w:rPr>
          <w:lang w:val="en-ZA"/>
        </w:rPr>
      </w:pPr>
    </w:p>
    <w:p w14:paraId="680748B8" w14:textId="0FC7AD81" w:rsidR="00D24EAA" w:rsidRDefault="00D24EAA" w:rsidP="00D24EAA">
      <w:pPr>
        <w:rPr>
          <w:lang w:val="en-ZA"/>
        </w:rPr>
      </w:pPr>
      <w:r w:rsidRPr="00D24EAA">
        <w:rPr>
          <w:lang w:val="en-ZA"/>
        </w:rPr>
        <w:t>It is recommended that users only create the following two events in their databases and that all the other error events are excluded from the templates in order to make it easier to identify and service a faulty MiX Vision unit.</w:t>
      </w:r>
    </w:p>
    <w:p w14:paraId="7A57E036" w14:textId="77777777" w:rsidR="00D24EAA" w:rsidRPr="00D24EAA" w:rsidRDefault="00D24EAA" w:rsidP="00D24EAA">
      <w:pPr>
        <w:rPr>
          <w:lang w:val="en-ZA"/>
        </w:rPr>
      </w:pPr>
    </w:p>
    <w:p w14:paraId="7A7DAB15" w14:textId="77777777" w:rsidR="00D24EAA" w:rsidRPr="00D24EAA" w:rsidRDefault="00D24EAA" w:rsidP="00D24EAA">
      <w:pPr>
        <w:rPr>
          <w:lang w:val="en-ZA"/>
        </w:rPr>
      </w:pPr>
      <w:r w:rsidRPr="00D24EAA">
        <w:rPr>
          <w:lang w:val="en-ZA"/>
        </w:rPr>
        <w:t>Note that we will refer to the MiX Vision onboard computer using the generic term OBC in this document, the actual device can be FM3xxx Communicators, MiX 4000 or MiX 6000. FM3xxx Tracers does not support MiX Vision.</w:t>
      </w:r>
    </w:p>
    <w:p w14:paraId="345BFB1F" w14:textId="77777777" w:rsidR="00526D55" w:rsidRPr="00512682" w:rsidRDefault="00526D55" w:rsidP="00526D55">
      <w:pPr>
        <w:rPr>
          <w:lang w:val="en-ZA"/>
        </w:rPr>
      </w:pPr>
    </w:p>
    <w:p w14:paraId="47BDA15D" w14:textId="77777777" w:rsidR="00526D55" w:rsidRPr="00512682" w:rsidRDefault="00526D55" w:rsidP="00526D55">
      <w:pPr>
        <w:pStyle w:val="Heading1"/>
      </w:pPr>
      <w:bookmarkStart w:id="2" w:name="_Toc39478421"/>
      <w:bookmarkStart w:id="3" w:name="_Toc39651279"/>
      <w:r w:rsidRPr="00512682">
        <w:t>Diagnostic: MiX Vision - Critical Error</w:t>
      </w:r>
      <w:bookmarkEnd w:id="2"/>
      <w:bookmarkEnd w:id="3"/>
    </w:p>
    <w:p w14:paraId="38F877EA" w14:textId="77777777" w:rsidR="00526D55" w:rsidRPr="00512682" w:rsidRDefault="00526D55" w:rsidP="00526D55">
      <w:pPr>
        <w:rPr>
          <w:lang w:val="en-ZA"/>
        </w:rPr>
      </w:pPr>
    </w:p>
    <w:p w14:paraId="50E4431A" w14:textId="04D476F6" w:rsidR="00526D55" w:rsidRPr="00512682" w:rsidRDefault="00526D55" w:rsidP="00526D55">
      <w:pPr>
        <w:rPr>
          <w:lang w:val="en-ZA"/>
        </w:rPr>
      </w:pPr>
      <w:r w:rsidRPr="00512682">
        <w:rPr>
          <w:lang w:val="en-ZA"/>
        </w:rPr>
        <w:t xml:space="preserve">This new error message will ONLY trigger when the OBC fails to communicate with the MiX Vision Video recorder and all the binary encoded error messages </w:t>
      </w:r>
      <w:proofErr w:type="gramStart"/>
      <w:r w:rsidRPr="00512682">
        <w:rPr>
          <w:lang w:val="en-ZA"/>
        </w:rPr>
        <w:t>will be excluded</w:t>
      </w:r>
      <w:proofErr w:type="gramEnd"/>
      <w:r w:rsidRPr="00512682">
        <w:rPr>
          <w:lang w:val="en-ZA"/>
        </w:rPr>
        <w:t>.</w:t>
      </w:r>
    </w:p>
    <w:p w14:paraId="65E474FC" w14:textId="77777777" w:rsidR="00526D55" w:rsidRPr="00512682" w:rsidRDefault="00526D55" w:rsidP="00526D55">
      <w:pPr>
        <w:rPr>
          <w:lang w:val="en-ZA"/>
        </w:rPr>
      </w:pPr>
    </w:p>
    <w:p w14:paraId="2C1E6EEE" w14:textId="5858B3D2" w:rsidR="00526D55" w:rsidRPr="00512682" w:rsidRDefault="00526D55" w:rsidP="00526D55">
      <w:pPr>
        <w:rPr>
          <w:lang w:val="en-ZA"/>
        </w:rPr>
      </w:pPr>
      <w:r w:rsidRPr="00512682">
        <w:rPr>
          <w:noProof/>
          <w:lang w:val="en-ZA" w:eastAsia="en-US"/>
        </w:rPr>
        <w:drawing>
          <wp:inline distT="0" distB="0" distL="0" distR="0" wp14:anchorId="0C9FC764" wp14:editId="68B10764">
            <wp:extent cx="6097905" cy="3637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7905" cy="3637915"/>
                    </a:xfrm>
                    <a:prstGeom prst="rect">
                      <a:avLst/>
                    </a:prstGeom>
                  </pic:spPr>
                </pic:pic>
              </a:graphicData>
            </a:graphic>
          </wp:inline>
        </w:drawing>
      </w:r>
    </w:p>
    <w:p w14:paraId="5DF76E42" w14:textId="77777777" w:rsidR="00512682" w:rsidRPr="00512682" w:rsidRDefault="00512682" w:rsidP="00526D55">
      <w:pPr>
        <w:rPr>
          <w:lang w:val="en-ZA"/>
        </w:rPr>
      </w:pPr>
    </w:p>
    <w:tbl>
      <w:tblPr>
        <w:tblStyle w:val="TableGrid"/>
        <w:tblW w:w="0" w:type="auto"/>
        <w:tblLook w:val="04A0" w:firstRow="1" w:lastRow="0" w:firstColumn="1" w:lastColumn="0" w:noHBand="0" w:noVBand="1"/>
      </w:tblPr>
      <w:tblGrid>
        <w:gridCol w:w="2245"/>
        <w:gridCol w:w="7105"/>
      </w:tblGrid>
      <w:tr w:rsidR="00526D55" w:rsidRPr="00512682" w14:paraId="2114B225" w14:textId="77777777" w:rsidTr="00187EE3">
        <w:tc>
          <w:tcPr>
            <w:tcW w:w="2245" w:type="dxa"/>
          </w:tcPr>
          <w:p w14:paraId="26927BCD" w14:textId="77777777" w:rsidR="00526D55" w:rsidRPr="00512682" w:rsidRDefault="00526D55" w:rsidP="00187EE3">
            <w:pPr>
              <w:rPr>
                <w:lang w:val="en-ZA"/>
              </w:rPr>
            </w:pPr>
            <w:r w:rsidRPr="00512682">
              <w:rPr>
                <w:lang w:val="en-ZA"/>
              </w:rPr>
              <w:t>Return Value</w:t>
            </w:r>
          </w:p>
        </w:tc>
        <w:tc>
          <w:tcPr>
            <w:tcW w:w="7105" w:type="dxa"/>
          </w:tcPr>
          <w:p w14:paraId="5CA42B0E" w14:textId="77777777" w:rsidR="00526D55" w:rsidRPr="00512682" w:rsidRDefault="00526D55" w:rsidP="00187EE3">
            <w:pPr>
              <w:rPr>
                <w:b/>
                <w:lang w:val="en-ZA"/>
              </w:rPr>
            </w:pPr>
            <w:r w:rsidRPr="00512682">
              <w:rPr>
                <w:b/>
                <w:lang w:val="en-ZA"/>
              </w:rPr>
              <w:t>DVR Error Status</w:t>
            </w:r>
          </w:p>
        </w:tc>
      </w:tr>
      <w:tr w:rsidR="00526D55" w:rsidRPr="00512682" w14:paraId="7A1AF46A" w14:textId="77777777" w:rsidTr="00187EE3">
        <w:tc>
          <w:tcPr>
            <w:tcW w:w="2245" w:type="dxa"/>
          </w:tcPr>
          <w:p w14:paraId="32030B29" w14:textId="77777777" w:rsidR="00526D55" w:rsidRPr="00512682" w:rsidRDefault="00526D55" w:rsidP="00187EE3">
            <w:pPr>
              <w:rPr>
                <w:lang w:val="en-ZA"/>
              </w:rPr>
            </w:pPr>
            <w:r w:rsidRPr="00512682">
              <w:rPr>
                <w:lang w:val="en-ZA"/>
              </w:rPr>
              <w:t>Value</w:t>
            </w:r>
          </w:p>
        </w:tc>
        <w:tc>
          <w:tcPr>
            <w:tcW w:w="7105" w:type="dxa"/>
          </w:tcPr>
          <w:p w14:paraId="39CFF5F1" w14:textId="77777777" w:rsidR="00526D55" w:rsidRPr="00512682" w:rsidRDefault="00526D55" w:rsidP="00187EE3">
            <w:pPr>
              <w:rPr>
                <w:lang w:val="en-ZA"/>
              </w:rPr>
            </w:pPr>
            <w:r w:rsidRPr="00512682">
              <w:rPr>
                <w:lang w:val="en-ZA"/>
              </w:rPr>
              <w:t>Maximum</w:t>
            </w:r>
          </w:p>
        </w:tc>
      </w:tr>
      <w:tr w:rsidR="00526D55" w:rsidRPr="00512682" w14:paraId="06647AC2" w14:textId="77777777" w:rsidTr="00187EE3">
        <w:tc>
          <w:tcPr>
            <w:tcW w:w="2245" w:type="dxa"/>
          </w:tcPr>
          <w:p w14:paraId="771F8CDA" w14:textId="77777777" w:rsidR="00526D55" w:rsidRPr="00512682" w:rsidRDefault="00526D55" w:rsidP="00187EE3">
            <w:pPr>
              <w:rPr>
                <w:lang w:val="en-ZA"/>
              </w:rPr>
            </w:pPr>
            <w:r w:rsidRPr="00512682">
              <w:rPr>
                <w:lang w:val="en-ZA"/>
              </w:rPr>
              <w:t>Recording type</w:t>
            </w:r>
          </w:p>
        </w:tc>
        <w:tc>
          <w:tcPr>
            <w:tcW w:w="7105" w:type="dxa"/>
          </w:tcPr>
          <w:p w14:paraId="106B7B43" w14:textId="77777777" w:rsidR="00526D55" w:rsidRPr="00512682" w:rsidRDefault="00526D55" w:rsidP="00187EE3">
            <w:pPr>
              <w:rPr>
                <w:lang w:val="en-ZA"/>
              </w:rPr>
            </w:pPr>
            <w:r w:rsidRPr="00512682">
              <w:rPr>
                <w:lang w:val="en-ZA"/>
              </w:rPr>
              <w:t>Notification</w:t>
            </w:r>
          </w:p>
        </w:tc>
      </w:tr>
    </w:tbl>
    <w:p w14:paraId="38A0DB93" w14:textId="77777777" w:rsidR="00512682" w:rsidRPr="00512682" w:rsidRDefault="00512682" w:rsidP="00526D55">
      <w:pPr>
        <w:pStyle w:val="Heading2"/>
        <w:keepNext/>
        <w:numPr>
          <w:ilvl w:val="1"/>
          <w:numId w:val="0"/>
        </w:numPr>
        <w:tabs>
          <w:tab w:val="num" w:pos="576"/>
        </w:tabs>
        <w:spacing w:before="240" w:after="60"/>
        <w:ind w:left="576" w:hanging="576"/>
        <w:rPr>
          <w:lang w:val="en-ZA"/>
        </w:rPr>
      </w:pPr>
      <w:bookmarkStart w:id="4" w:name="_Toc39478422"/>
    </w:p>
    <w:p w14:paraId="3D48D88E" w14:textId="77777777" w:rsidR="00512682" w:rsidRPr="00512682" w:rsidRDefault="00512682">
      <w:pPr>
        <w:spacing w:after="160" w:line="259" w:lineRule="auto"/>
        <w:rPr>
          <w:b/>
          <w:lang w:val="en-ZA"/>
        </w:rPr>
      </w:pPr>
      <w:r w:rsidRPr="00512682">
        <w:rPr>
          <w:lang w:val="en-ZA"/>
        </w:rPr>
        <w:br w:type="page"/>
      </w:r>
    </w:p>
    <w:p w14:paraId="08C34372" w14:textId="0E14568B" w:rsidR="00526D55" w:rsidRPr="00512682" w:rsidRDefault="00526D55" w:rsidP="00526D55">
      <w:pPr>
        <w:pStyle w:val="Heading2"/>
        <w:keepNext/>
        <w:numPr>
          <w:ilvl w:val="1"/>
          <w:numId w:val="0"/>
        </w:numPr>
        <w:tabs>
          <w:tab w:val="num" w:pos="576"/>
        </w:tabs>
        <w:spacing w:before="240" w:after="60"/>
        <w:ind w:left="576" w:hanging="576"/>
        <w:rPr>
          <w:lang w:val="en-ZA"/>
        </w:rPr>
      </w:pPr>
      <w:bookmarkStart w:id="5" w:name="_Toc39651280"/>
      <w:r w:rsidRPr="00512682">
        <w:rPr>
          <w:lang w:val="en-ZA"/>
        </w:rPr>
        <w:lastRenderedPageBreak/>
        <w:t>MVR Critical Error Codes</w:t>
      </w:r>
      <w:bookmarkEnd w:id="4"/>
      <w:bookmarkEnd w:id="5"/>
    </w:p>
    <w:p w14:paraId="45FF2B94" w14:textId="1984A42C" w:rsidR="00526D55" w:rsidRPr="00512682" w:rsidRDefault="00526D55" w:rsidP="00512682">
      <w:pPr>
        <w:jc w:val="both"/>
        <w:rPr>
          <w:rFonts w:eastAsia="Times New Roman" w:cs="Arial"/>
          <w:color w:val="000000"/>
          <w:lang w:val="en-ZA"/>
        </w:rPr>
      </w:pPr>
      <w:r w:rsidRPr="00512682">
        <w:rPr>
          <w:rFonts w:cs="Arial"/>
          <w:lang w:val="en-ZA"/>
        </w:rPr>
        <w:t xml:space="preserve">The output of this error should ONLY return the </w:t>
      </w:r>
      <w:r w:rsidR="00512682" w:rsidRPr="00512682">
        <w:rPr>
          <w:rFonts w:cs="Arial"/>
          <w:lang w:val="en-ZA"/>
        </w:rPr>
        <w:t>two</w:t>
      </w:r>
      <w:r w:rsidRPr="00512682">
        <w:rPr>
          <w:rFonts w:cs="Arial"/>
          <w:lang w:val="en-ZA"/>
        </w:rPr>
        <w:t xml:space="preserve"> values listed below. </w:t>
      </w:r>
      <w:r w:rsidRPr="00512682">
        <w:rPr>
          <w:rFonts w:eastAsia="Times New Roman" w:cs="Arial"/>
          <w:color w:val="000000"/>
          <w:lang w:val="en-ZA"/>
        </w:rPr>
        <w:t xml:space="preserve">Note </w:t>
      </w:r>
      <w:r w:rsidR="00512682" w:rsidRPr="00512682">
        <w:rPr>
          <w:rFonts w:eastAsia="Times New Roman" w:cs="Arial"/>
          <w:color w:val="000000"/>
          <w:lang w:val="en-ZA"/>
        </w:rPr>
        <w:t xml:space="preserve">that </w:t>
      </w:r>
      <w:r w:rsidRPr="00512682">
        <w:rPr>
          <w:rFonts w:eastAsia="Times New Roman" w:cs="Arial"/>
          <w:color w:val="000000"/>
          <w:lang w:val="en-ZA"/>
        </w:rPr>
        <w:t xml:space="preserve">the two errors below are exceptions, since they </w:t>
      </w:r>
      <w:proofErr w:type="gramStart"/>
      <w:r w:rsidRPr="00512682">
        <w:rPr>
          <w:rFonts w:eastAsia="Times New Roman" w:cs="Arial"/>
          <w:color w:val="000000"/>
          <w:lang w:val="en-ZA"/>
        </w:rPr>
        <w:t>are not returned</w:t>
      </w:r>
      <w:proofErr w:type="gramEnd"/>
      <w:r w:rsidRPr="00512682">
        <w:rPr>
          <w:rFonts w:eastAsia="Times New Roman" w:cs="Arial"/>
          <w:color w:val="000000"/>
          <w:lang w:val="en-ZA"/>
        </w:rPr>
        <w:t xml:space="preserve"> by the </w:t>
      </w:r>
      <w:r w:rsidRPr="00512682">
        <w:rPr>
          <w:rFonts w:eastAsia="Times New Roman" w:cs="Arial"/>
          <w:b/>
          <w:color w:val="000000"/>
          <w:lang w:val="en-ZA"/>
        </w:rPr>
        <w:t>MVR</w:t>
      </w:r>
      <w:r w:rsidRPr="00512682">
        <w:rPr>
          <w:rFonts w:eastAsia="Times New Roman" w:cs="Arial"/>
          <w:color w:val="000000"/>
          <w:lang w:val="en-ZA"/>
        </w:rPr>
        <w:t>, but are generated by the serial script when it fails to communicate with the MiX Vision unit.</w:t>
      </w:r>
    </w:p>
    <w:p w14:paraId="6937AB53" w14:textId="77777777" w:rsidR="00526D55" w:rsidRPr="00512682" w:rsidRDefault="00526D55" w:rsidP="00526D55">
      <w:pPr>
        <w:rPr>
          <w:rFonts w:cs="Arial"/>
          <w:lang w:val="en-ZA"/>
        </w:rPr>
      </w:pPr>
    </w:p>
    <w:tbl>
      <w:tblPr>
        <w:tblW w:w="5000" w:type="pct"/>
        <w:tblInd w:w="5" w:type="dxa"/>
        <w:tblLook w:val="04A0" w:firstRow="1" w:lastRow="0" w:firstColumn="1" w:lastColumn="0" w:noHBand="0" w:noVBand="1"/>
      </w:tblPr>
      <w:tblGrid>
        <w:gridCol w:w="2333"/>
        <w:gridCol w:w="7403"/>
      </w:tblGrid>
      <w:tr w:rsidR="00526D55" w:rsidRPr="00512682" w14:paraId="43F55167" w14:textId="77777777" w:rsidTr="00187EE3">
        <w:trPr>
          <w:trHeight w:val="1970"/>
        </w:trPr>
        <w:tc>
          <w:tcPr>
            <w:tcW w:w="11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B471D6" w14:textId="77777777" w:rsidR="00526D55" w:rsidRPr="00512682" w:rsidRDefault="00526D55" w:rsidP="00187EE3">
            <w:pPr>
              <w:jc w:val="center"/>
              <w:rPr>
                <w:rFonts w:eastAsia="Times New Roman" w:cs="Arial"/>
                <w:b/>
                <w:bCs/>
                <w:lang w:val="en-ZA"/>
              </w:rPr>
            </w:pPr>
            <w:r w:rsidRPr="00512682">
              <w:rPr>
                <w:rFonts w:eastAsia="Times New Roman" w:cs="Arial"/>
                <w:b/>
                <w:bCs/>
                <w:lang w:val="en-ZA"/>
              </w:rPr>
              <w:t>Boot Error</w:t>
            </w:r>
            <w:r w:rsidRPr="00512682">
              <w:rPr>
                <w:rFonts w:eastAsia="Times New Roman" w:cs="Arial"/>
                <w:b/>
                <w:bCs/>
                <w:lang w:val="en-ZA"/>
              </w:rPr>
              <w:br/>
            </w:r>
            <w:r w:rsidRPr="00512682">
              <w:rPr>
                <w:rFonts w:eastAsia="Times New Roman" w:cs="Arial"/>
                <w:b/>
                <w:bCs/>
                <w:color w:val="FF0000"/>
                <w:lang w:val="en-ZA"/>
              </w:rPr>
              <w:t>1 073 741 824</w:t>
            </w:r>
            <w:r w:rsidRPr="00512682">
              <w:rPr>
                <w:rFonts w:eastAsia="Times New Roman" w:cs="Arial"/>
                <w:b/>
                <w:bCs/>
                <w:lang w:val="en-ZA"/>
              </w:rPr>
              <w:br/>
              <w:t>(4000 0000 0000 0000)</w:t>
            </w:r>
          </w:p>
        </w:tc>
        <w:tc>
          <w:tcPr>
            <w:tcW w:w="3802" w:type="pct"/>
            <w:tcBorders>
              <w:top w:val="single" w:sz="4" w:space="0" w:color="auto"/>
              <w:left w:val="nil"/>
              <w:bottom w:val="single" w:sz="4" w:space="0" w:color="auto"/>
              <w:right w:val="single" w:sz="4" w:space="0" w:color="auto"/>
            </w:tcBorders>
            <w:shd w:val="clear" w:color="000000" w:fill="FFFFFF"/>
            <w:vAlign w:val="center"/>
            <w:hideMark/>
          </w:tcPr>
          <w:p w14:paraId="007FDAB0" w14:textId="77777777" w:rsidR="00526D55" w:rsidRPr="00512682" w:rsidRDefault="00526D55" w:rsidP="00187EE3">
            <w:pPr>
              <w:rPr>
                <w:rFonts w:eastAsia="Times New Roman" w:cs="Arial"/>
                <w:color w:val="333333"/>
                <w:lang w:val="en-ZA"/>
              </w:rPr>
            </w:pPr>
            <w:r w:rsidRPr="00512682">
              <w:rPr>
                <w:rFonts w:cs="Arial"/>
                <w:lang w:val="en-ZA"/>
              </w:rPr>
              <w:t xml:space="preserve">This error </w:t>
            </w:r>
            <w:proofErr w:type="gramStart"/>
            <w:r w:rsidRPr="00512682">
              <w:rPr>
                <w:rFonts w:cs="Arial"/>
                <w:lang w:val="en-ZA"/>
              </w:rPr>
              <w:t>will typically be logged</w:t>
            </w:r>
            <w:proofErr w:type="gramEnd"/>
            <w:r w:rsidRPr="00512682">
              <w:rPr>
                <w:rFonts w:cs="Arial"/>
                <w:lang w:val="en-ZA"/>
              </w:rPr>
              <w:t xml:space="preserve"> for any event that triggers during the first minute after the </w:t>
            </w:r>
            <w:r w:rsidRPr="00512682">
              <w:rPr>
                <w:rFonts w:cs="Arial"/>
                <w:b/>
                <w:lang w:val="en-ZA"/>
              </w:rPr>
              <w:t>MVR</w:t>
            </w:r>
            <w:r w:rsidRPr="00512682">
              <w:rPr>
                <w:rFonts w:cs="Arial"/>
                <w:lang w:val="en-ZA"/>
              </w:rPr>
              <w:t xml:space="preserve"> was powered-up (e.g. "Ignition ON" as a Video event). During this </w:t>
            </w:r>
            <w:proofErr w:type="gramStart"/>
            <w:r w:rsidRPr="00512682">
              <w:rPr>
                <w:rFonts w:cs="Arial"/>
                <w:lang w:val="en-ZA"/>
              </w:rPr>
              <w:t>time</w:t>
            </w:r>
            <w:proofErr w:type="gramEnd"/>
            <w:r w:rsidRPr="00512682">
              <w:rPr>
                <w:rFonts w:cs="Arial"/>
                <w:lang w:val="en-ZA"/>
              </w:rPr>
              <w:t xml:space="preserve"> the </w:t>
            </w:r>
            <w:r w:rsidRPr="00512682">
              <w:rPr>
                <w:rFonts w:cs="Arial"/>
                <w:b/>
                <w:lang w:val="en-ZA"/>
              </w:rPr>
              <w:t>MVR</w:t>
            </w:r>
            <w:r w:rsidRPr="00512682">
              <w:rPr>
                <w:rFonts w:cs="Arial"/>
                <w:lang w:val="en-ZA"/>
              </w:rPr>
              <w:t xml:space="preserve"> is still booting up and cannot record any video or respond back to the OBC with any of the error messages.  The condition “Time Since Ignition ON &gt; 120s” will prevent any false events and when you see this </w:t>
            </w:r>
            <w:proofErr w:type="gramStart"/>
            <w:r w:rsidRPr="00512682">
              <w:rPr>
                <w:rFonts w:cs="Arial"/>
                <w:lang w:val="en-ZA"/>
              </w:rPr>
              <w:t>message</w:t>
            </w:r>
            <w:proofErr w:type="gramEnd"/>
            <w:r w:rsidRPr="00512682">
              <w:rPr>
                <w:rFonts w:cs="Arial"/>
                <w:lang w:val="en-ZA"/>
              </w:rPr>
              <w:t xml:space="preserve"> it means the </w:t>
            </w:r>
            <w:r w:rsidRPr="00512682">
              <w:rPr>
                <w:rFonts w:cs="Arial"/>
                <w:b/>
                <w:lang w:val="en-ZA"/>
              </w:rPr>
              <w:t>MVR</w:t>
            </w:r>
            <w:r w:rsidRPr="00512682">
              <w:rPr>
                <w:rFonts w:cs="Arial"/>
                <w:lang w:val="en-ZA"/>
              </w:rPr>
              <w:t xml:space="preserve"> does not boot correctly.</w:t>
            </w:r>
          </w:p>
        </w:tc>
      </w:tr>
      <w:tr w:rsidR="00526D55" w:rsidRPr="00512682" w14:paraId="07FA5354" w14:textId="77777777" w:rsidTr="00187EE3">
        <w:trPr>
          <w:trHeight w:val="1610"/>
        </w:trPr>
        <w:tc>
          <w:tcPr>
            <w:tcW w:w="11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0B07D" w14:textId="77777777" w:rsidR="00526D55" w:rsidRPr="00512682" w:rsidRDefault="00526D55" w:rsidP="00187EE3">
            <w:pPr>
              <w:spacing w:after="240"/>
              <w:jc w:val="center"/>
              <w:rPr>
                <w:rFonts w:eastAsia="Times New Roman" w:cs="Arial"/>
                <w:b/>
                <w:bCs/>
                <w:lang w:val="en-ZA"/>
              </w:rPr>
            </w:pPr>
            <w:r w:rsidRPr="00512682">
              <w:rPr>
                <w:rFonts w:eastAsia="Times New Roman" w:cs="Arial"/>
                <w:b/>
                <w:bCs/>
                <w:lang w:val="en-ZA"/>
              </w:rPr>
              <w:t>MiX Vision</w:t>
            </w:r>
            <w:r w:rsidRPr="00512682">
              <w:rPr>
                <w:rFonts w:eastAsia="Times New Roman" w:cs="Arial"/>
                <w:b/>
                <w:bCs/>
                <w:lang w:val="en-ZA"/>
              </w:rPr>
              <w:br/>
              <w:t>"NOT responding”</w:t>
            </w:r>
            <w:r w:rsidRPr="00512682">
              <w:rPr>
                <w:rFonts w:eastAsia="Times New Roman" w:cs="Arial"/>
                <w:b/>
                <w:bCs/>
                <w:lang w:val="en-ZA"/>
              </w:rPr>
              <w:br/>
              <w:t>error message</w:t>
            </w:r>
            <w:r w:rsidRPr="00512682">
              <w:rPr>
                <w:rFonts w:eastAsia="Times New Roman" w:cs="Arial"/>
                <w:b/>
                <w:bCs/>
                <w:lang w:val="en-ZA"/>
              </w:rPr>
              <w:br/>
            </w:r>
            <w:r w:rsidRPr="00512682">
              <w:rPr>
                <w:rFonts w:eastAsia="Times New Roman" w:cs="Arial"/>
                <w:b/>
                <w:bCs/>
                <w:color w:val="FF0000"/>
                <w:lang w:val="en-ZA"/>
              </w:rPr>
              <w:t> -2 147 483 648</w:t>
            </w:r>
            <w:r w:rsidRPr="00512682">
              <w:rPr>
                <w:rFonts w:eastAsia="Times New Roman" w:cs="Arial"/>
                <w:b/>
                <w:bCs/>
                <w:lang w:val="en-ZA"/>
              </w:rPr>
              <w:br/>
              <w:t>(8000 0000 0000 0000)</w:t>
            </w:r>
          </w:p>
        </w:tc>
        <w:tc>
          <w:tcPr>
            <w:tcW w:w="3802" w:type="pct"/>
            <w:tcBorders>
              <w:top w:val="single" w:sz="4" w:space="0" w:color="auto"/>
              <w:left w:val="nil"/>
              <w:bottom w:val="single" w:sz="4" w:space="0" w:color="auto"/>
              <w:right w:val="single" w:sz="4" w:space="0" w:color="auto"/>
            </w:tcBorders>
            <w:shd w:val="clear" w:color="000000" w:fill="FFFFFF"/>
            <w:vAlign w:val="center"/>
            <w:hideMark/>
          </w:tcPr>
          <w:p w14:paraId="0DBF8913" w14:textId="3783E434" w:rsidR="00526D55" w:rsidRPr="00512682" w:rsidRDefault="00526D55" w:rsidP="00187EE3">
            <w:pPr>
              <w:rPr>
                <w:rFonts w:eastAsia="Times New Roman" w:cs="Arial"/>
                <w:color w:val="333333"/>
                <w:lang w:val="en-ZA"/>
              </w:rPr>
            </w:pPr>
            <w:r w:rsidRPr="00512682">
              <w:rPr>
                <w:rFonts w:cs="Arial"/>
                <w:lang w:val="en-ZA"/>
              </w:rPr>
              <w:t xml:space="preserve">When the </w:t>
            </w:r>
            <w:r w:rsidRPr="00512682">
              <w:rPr>
                <w:rFonts w:cs="Arial"/>
                <w:b/>
                <w:lang w:val="en-ZA"/>
              </w:rPr>
              <w:t>OBC</w:t>
            </w:r>
            <w:r w:rsidRPr="00512682">
              <w:rPr>
                <w:rFonts w:cs="Arial"/>
                <w:lang w:val="en-ZA"/>
              </w:rPr>
              <w:t xml:space="preserve"> serial script fails to communicate for more than 5 minutes with the </w:t>
            </w:r>
            <w:r w:rsidRPr="00512682">
              <w:rPr>
                <w:rFonts w:cs="Arial"/>
                <w:b/>
                <w:lang w:val="en-ZA"/>
              </w:rPr>
              <w:t>MVR</w:t>
            </w:r>
            <w:r w:rsidRPr="00512682">
              <w:rPr>
                <w:rFonts w:cs="Arial"/>
                <w:lang w:val="en-ZA"/>
              </w:rPr>
              <w:t>, an error message will be logged with the following value:</w:t>
            </w:r>
            <w:r w:rsidRPr="00512682">
              <w:rPr>
                <w:rFonts w:cs="Arial"/>
                <w:lang w:val="en-ZA"/>
              </w:rPr>
              <w:br/>
              <w:t>8000 0000 0000 0000 = -2147483648 (Note on some Insight reports this value is too big and will appear as a string of dashes)</w:t>
            </w:r>
            <w:r w:rsidR="00187EE3">
              <w:rPr>
                <w:rFonts w:cs="Arial"/>
                <w:lang w:val="en-ZA"/>
              </w:rPr>
              <w:t>.</w:t>
            </w:r>
          </w:p>
        </w:tc>
      </w:tr>
    </w:tbl>
    <w:p w14:paraId="295B848D" w14:textId="77777777" w:rsidR="00526D55" w:rsidRPr="00512682" w:rsidRDefault="00526D55" w:rsidP="00526D55">
      <w:pPr>
        <w:rPr>
          <w:rFonts w:cs="Arial"/>
          <w:lang w:val="en-ZA"/>
        </w:rPr>
      </w:pPr>
    </w:p>
    <w:p w14:paraId="36F8D031" w14:textId="77777777" w:rsidR="00526D55" w:rsidRPr="00512682" w:rsidRDefault="00526D55" w:rsidP="00526D55">
      <w:pPr>
        <w:pStyle w:val="Heading2"/>
        <w:keepNext/>
        <w:numPr>
          <w:ilvl w:val="1"/>
          <w:numId w:val="0"/>
        </w:numPr>
        <w:tabs>
          <w:tab w:val="num" w:pos="576"/>
        </w:tabs>
        <w:spacing w:before="240" w:after="60"/>
        <w:ind w:left="576" w:hanging="576"/>
        <w:rPr>
          <w:lang w:val="en-ZA"/>
        </w:rPr>
      </w:pPr>
      <w:bookmarkStart w:id="6" w:name="_Toc39478423"/>
      <w:bookmarkStart w:id="7" w:name="_Toc39651281"/>
      <w:r w:rsidRPr="00512682">
        <w:rPr>
          <w:lang w:val="en-ZA"/>
        </w:rPr>
        <w:t>MVR Critical Error – Recommended Actions</w:t>
      </w:r>
      <w:bookmarkEnd w:id="6"/>
      <w:bookmarkEnd w:id="7"/>
    </w:p>
    <w:p w14:paraId="0257BFC5" w14:textId="77777777" w:rsidR="00526D55" w:rsidRPr="00512682" w:rsidRDefault="00526D55" w:rsidP="00526D55">
      <w:pPr>
        <w:rPr>
          <w:lang w:val="en-ZA"/>
        </w:rPr>
      </w:pPr>
    </w:p>
    <w:p w14:paraId="7B64A57B" w14:textId="77777777" w:rsidR="00526D55" w:rsidRPr="00512682" w:rsidRDefault="00526D55" w:rsidP="00526D55">
      <w:pPr>
        <w:rPr>
          <w:lang w:val="en-ZA"/>
        </w:rPr>
      </w:pPr>
      <w:proofErr w:type="gramStart"/>
      <w:r w:rsidRPr="00512682">
        <w:rPr>
          <w:lang w:val="en-ZA"/>
        </w:rPr>
        <w:t>This is a critical error and will require a technician to visit the vehicle.</w:t>
      </w:r>
      <w:proofErr w:type="gramEnd"/>
      <w:r w:rsidRPr="00512682">
        <w:rPr>
          <w:lang w:val="en-ZA"/>
        </w:rPr>
        <w:t xml:space="preserve">  </w:t>
      </w:r>
    </w:p>
    <w:p w14:paraId="5F2D5360" w14:textId="77777777" w:rsidR="00526D55" w:rsidRPr="00512682" w:rsidRDefault="00526D55" w:rsidP="00526D55">
      <w:pPr>
        <w:rPr>
          <w:lang w:val="en-ZA"/>
        </w:rPr>
      </w:pPr>
    </w:p>
    <w:tbl>
      <w:tblPr>
        <w:tblStyle w:val="TableGrid"/>
        <w:tblW w:w="0" w:type="auto"/>
        <w:tblLook w:val="04A0" w:firstRow="1" w:lastRow="0" w:firstColumn="1" w:lastColumn="0" w:noHBand="0" w:noVBand="1"/>
      </w:tblPr>
      <w:tblGrid>
        <w:gridCol w:w="3116"/>
        <w:gridCol w:w="3117"/>
        <w:gridCol w:w="3117"/>
      </w:tblGrid>
      <w:tr w:rsidR="00526D55" w:rsidRPr="00512682" w14:paraId="70B7EBD9" w14:textId="77777777" w:rsidTr="00187EE3">
        <w:tc>
          <w:tcPr>
            <w:tcW w:w="3116" w:type="dxa"/>
            <w:shd w:val="clear" w:color="auto" w:fill="BFBFBF" w:themeFill="background1" w:themeFillShade="BF"/>
          </w:tcPr>
          <w:p w14:paraId="68E465CF" w14:textId="77777777" w:rsidR="00526D55" w:rsidRPr="00512682" w:rsidRDefault="00526D55" w:rsidP="00187EE3">
            <w:pPr>
              <w:jc w:val="center"/>
              <w:rPr>
                <w:rFonts w:cs="Arial"/>
                <w:sz w:val="20"/>
                <w:szCs w:val="20"/>
                <w:lang w:val="en-ZA"/>
              </w:rPr>
            </w:pPr>
            <w:r w:rsidRPr="00512682">
              <w:rPr>
                <w:rFonts w:cs="Arial"/>
                <w:sz w:val="20"/>
                <w:szCs w:val="20"/>
                <w:lang w:val="en-ZA"/>
              </w:rPr>
              <w:t>Cause</w:t>
            </w:r>
          </w:p>
        </w:tc>
        <w:tc>
          <w:tcPr>
            <w:tcW w:w="3117" w:type="dxa"/>
            <w:shd w:val="clear" w:color="auto" w:fill="BFBFBF" w:themeFill="background1" w:themeFillShade="BF"/>
          </w:tcPr>
          <w:p w14:paraId="1D22B189" w14:textId="77777777" w:rsidR="00526D55" w:rsidRPr="00512682" w:rsidRDefault="00526D55" w:rsidP="00187EE3">
            <w:pPr>
              <w:jc w:val="center"/>
              <w:rPr>
                <w:rFonts w:cs="Arial"/>
                <w:sz w:val="20"/>
                <w:szCs w:val="20"/>
                <w:lang w:val="en-ZA"/>
              </w:rPr>
            </w:pPr>
            <w:r w:rsidRPr="00512682">
              <w:rPr>
                <w:rFonts w:cs="Arial"/>
                <w:sz w:val="20"/>
                <w:szCs w:val="20"/>
                <w:lang w:val="en-ZA"/>
              </w:rPr>
              <w:t>Effect</w:t>
            </w:r>
          </w:p>
        </w:tc>
        <w:tc>
          <w:tcPr>
            <w:tcW w:w="3117" w:type="dxa"/>
            <w:shd w:val="clear" w:color="auto" w:fill="BFBFBF" w:themeFill="background1" w:themeFillShade="BF"/>
          </w:tcPr>
          <w:p w14:paraId="5701877F" w14:textId="77777777" w:rsidR="00526D55" w:rsidRPr="00512682" w:rsidRDefault="00526D55" w:rsidP="00187EE3">
            <w:pPr>
              <w:jc w:val="center"/>
              <w:rPr>
                <w:rFonts w:cs="Arial"/>
                <w:sz w:val="20"/>
                <w:szCs w:val="20"/>
                <w:lang w:val="en-ZA"/>
              </w:rPr>
            </w:pPr>
            <w:r w:rsidRPr="00512682">
              <w:rPr>
                <w:rFonts w:cs="Arial"/>
                <w:sz w:val="20"/>
                <w:szCs w:val="20"/>
                <w:lang w:val="en-ZA"/>
              </w:rPr>
              <w:t>Action</w:t>
            </w:r>
          </w:p>
        </w:tc>
      </w:tr>
      <w:tr w:rsidR="00526D55" w:rsidRPr="00512682" w14:paraId="1AE4550F" w14:textId="77777777" w:rsidTr="00187EE3">
        <w:tc>
          <w:tcPr>
            <w:tcW w:w="3116" w:type="dxa"/>
          </w:tcPr>
          <w:p w14:paraId="5ADFE66E" w14:textId="77777777" w:rsidR="00526D55" w:rsidRPr="00512682" w:rsidRDefault="00526D55" w:rsidP="00187EE3">
            <w:pPr>
              <w:rPr>
                <w:rFonts w:cs="Arial"/>
                <w:sz w:val="20"/>
                <w:szCs w:val="20"/>
                <w:lang w:val="en-ZA"/>
              </w:rPr>
            </w:pPr>
            <w:r w:rsidRPr="00512682">
              <w:rPr>
                <w:rFonts w:cs="Arial"/>
                <w:sz w:val="20"/>
                <w:szCs w:val="20"/>
                <w:lang w:val="en-ZA"/>
              </w:rPr>
              <w:t>The serial cable between the</w:t>
            </w:r>
            <w:r w:rsidRPr="00512682">
              <w:rPr>
                <w:rFonts w:cs="Arial"/>
                <w:b/>
                <w:sz w:val="20"/>
                <w:szCs w:val="20"/>
                <w:lang w:val="en-ZA"/>
              </w:rPr>
              <w:t xml:space="preserve"> OBC</w:t>
            </w:r>
            <w:r w:rsidRPr="00512682">
              <w:rPr>
                <w:rFonts w:cs="Arial"/>
                <w:sz w:val="20"/>
                <w:szCs w:val="20"/>
                <w:lang w:val="en-ZA"/>
              </w:rPr>
              <w:t xml:space="preserve"> and </w:t>
            </w:r>
            <w:r w:rsidRPr="00512682">
              <w:rPr>
                <w:rFonts w:cs="Arial"/>
                <w:b/>
                <w:sz w:val="20"/>
                <w:szCs w:val="20"/>
                <w:lang w:val="en-ZA"/>
              </w:rPr>
              <w:t>MVR</w:t>
            </w:r>
            <w:r w:rsidRPr="00512682">
              <w:rPr>
                <w:rFonts w:cs="Arial"/>
                <w:sz w:val="20"/>
                <w:szCs w:val="20"/>
                <w:lang w:val="en-ZA"/>
              </w:rPr>
              <w:t xml:space="preserve"> is not connected or damaged.</w:t>
            </w:r>
          </w:p>
        </w:tc>
        <w:tc>
          <w:tcPr>
            <w:tcW w:w="3117" w:type="dxa"/>
          </w:tcPr>
          <w:p w14:paraId="5A97FAE0" w14:textId="77777777" w:rsidR="00526D55" w:rsidRPr="00512682" w:rsidRDefault="00526D55" w:rsidP="00187EE3">
            <w:pPr>
              <w:rPr>
                <w:rFonts w:cs="Arial"/>
                <w:sz w:val="20"/>
                <w:szCs w:val="20"/>
                <w:lang w:val="en-ZA"/>
              </w:rPr>
            </w:pPr>
            <w:r w:rsidRPr="00512682">
              <w:rPr>
                <w:rFonts w:cs="Arial"/>
                <w:b/>
                <w:sz w:val="20"/>
                <w:szCs w:val="20"/>
                <w:lang w:val="en-ZA"/>
              </w:rPr>
              <w:t>MVR</w:t>
            </w:r>
            <w:r w:rsidRPr="00512682">
              <w:rPr>
                <w:rFonts w:cs="Arial"/>
                <w:sz w:val="20"/>
                <w:szCs w:val="20"/>
                <w:lang w:val="en-ZA"/>
              </w:rPr>
              <w:t xml:space="preserve"> will flash power LED every 10s and camera LEDs will remain off.</w:t>
            </w:r>
          </w:p>
        </w:tc>
        <w:tc>
          <w:tcPr>
            <w:tcW w:w="3117" w:type="dxa"/>
          </w:tcPr>
          <w:p w14:paraId="13805951" w14:textId="77777777" w:rsidR="00526D55" w:rsidRPr="00512682" w:rsidRDefault="00526D55" w:rsidP="00187EE3">
            <w:pPr>
              <w:rPr>
                <w:rFonts w:cs="Arial"/>
                <w:sz w:val="20"/>
                <w:szCs w:val="20"/>
                <w:lang w:val="en-ZA"/>
              </w:rPr>
            </w:pPr>
            <w:r w:rsidRPr="00512682">
              <w:rPr>
                <w:rFonts w:cs="Arial"/>
                <w:sz w:val="20"/>
                <w:szCs w:val="20"/>
                <w:lang w:val="en-ZA"/>
              </w:rPr>
              <w:t xml:space="preserve">Check serial cable </w:t>
            </w:r>
          </w:p>
          <w:p w14:paraId="3DEF2828" w14:textId="77777777" w:rsidR="00526D55" w:rsidRPr="00512682" w:rsidRDefault="00526D55" w:rsidP="00187EE3">
            <w:pPr>
              <w:rPr>
                <w:rFonts w:cs="Arial"/>
                <w:sz w:val="20"/>
                <w:szCs w:val="20"/>
                <w:lang w:val="en-ZA"/>
              </w:rPr>
            </w:pPr>
            <w:r w:rsidRPr="00512682">
              <w:rPr>
                <w:rFonts w:cs="Arial"/>
                <w:sz w:val="20"/>
                <w:szCs w:val="20"/>
                <w:lang w:val="en-ZA"/>
              </w:rPr>
              <w:t>Check that installed port matches configuration.</w:t>
            </w:r>
          </w:p>
        </w:tc>
      </w:tr>
      <w:tr w:rsidR="00526D55" w:rsidRPr="00512682" w14:paraId="320E2C8A" w14:textId="77777777" w:rsidTr="00187EE3">
        <w:tc>
          <w:tcPr>
            <w:tcW w:w="3116" w:type="dxa"/>
          </w:tcPr>
          <w:p w14:paraId="449FE1B6" w14:textId="45BB0147" w:rsidR="00526D55" w:rsidRPr="00512682" w:rsidRDefault="00526D55" w:rsidP="00187EE3">
            <w:pPr>
              <w:rPr>
                <w:rFonts w:cs="Arial"/>
                <w:sz w:val="20"/>
                <w:szCs w:val="20"/>
                <w:lang w:val="en-ZA"/>
              </w:rPr>
            </w:pPr>
            <w:r w:rsidRPr="00512682">
              <w:rPr>
                <w:rFonts w:cs="Arial"/>
                <w:sz w:val="20"/>
                <w:szCs w:val="20"/>
                <w:lang w:val="en-ZA"/>
              </w:rPr>
              <w:t xml:space="preserve">The </w:t>
            </w:r>
            <w:r w:rsidRPr="00512682">
              <w:rPr>
                <w:rFonts w:cs="Arial"/>
                <w:b/>
                <w:sz w:val="20"/>
                <w:szCs w:val="20"/>
                <w:lang w:val="en-ZA"/>
              </w:rPr>
              <w:t xml:space="preserve">MVR </w:t>
            </w:r>
            <w:proofErr w:type="gramStart"/>
            <w:r w:rsidRPr="00512682">
              <w:rPr>
                <w:rFonts w:cs="Arial"/>
                <w:sz w:val="20"/>
                <w:szCs w:val="20"/>
                <w:lang w:val="en-ZA"/>
              </w:rPr>
              <w:t>is not powered</w:t>
            </w:r>
            <w:proofErr w:type="gramEnd"/>
            <w:r w:rsidR="00512682" w:rsidRPr="00512682">
              <w:rPr>
                <w:rFonts w:cs="Arial"/>
                <w:sz w:val="20"/>
                <w:szCs w:val="20"/>
                <w:lang w:val="en-ZA"/>
              </w:rPr>
              <w:t>.</w:t>
            </w:r>
          </w:p>
        </w:tc>
        <w:tc>
          <w:tcPr>
            <w:tcW w:w="3117" w:type="dxa"/>
          </w:tcPr>
          <w:p w14:paraId="44A2E4F9" w14:textId="77777777" w:rsidR="00526D55" w:rsidRPr="00512682" w:rsidRDefault="00526D55" w:rsidP="00187EE3">
            <w:pPr>
              <w:rPr>
                <w:rFonts w:cs="Arial"/>
                <w:sz w:val="20"/>
                <w:szCs w:val="20"/>
                <w:lang w:val="en-ZA"/>
              </w:rPr>
            </w:pPr>
            <w:r w:rsidRPr="00512682">
              <w:rPr>
                <w:rFonts w:cs="Arial"/>
                <w:sz w:val="20"/>
                <w:szCs w:val="20"/>
                <w:lang w:val="en-ZA"/>
              </w:rPr>
              <w:t xml:space="preserve">All the LED’s on the MVR will be </w:t>
            </w:r>
            <w:proofErr w:type="gramStart"/>
            <w:r w:rsidRPr="00512682">
              <w:rPr>
                <w:rFonts w:cs="Arial"/>
                <w:sz w:val="20"/>
                <w:szCs w:val="20"/>
                <w:lang w:val="en-ZA"/>
              </w:rPr>
              <w:t>off</w:t>
            </w:r>
            <w:proofErr w:type="gramEnd"/>
            <w:r w:rsidRPr="00512682">
              <w:rPr>
                <w:rFonts w:cs="Arial"/>
                <w:sz w:val="20"/>
                <w:szCs w:val="20"/>
                <w:lang w:val="en-ZA"/>
              </w:rPr>
              <w:t>.</w:t>
            </w:r>
          </w:p>
        </w:tc>
        <w:tc>
          <w:tcPr>
            <w:tcW w:w="3117" w:type="dxa"/>
          </w:tcPr>
          <w:p w14:paraId="383706D7" w14:textId="249E92E6" w:rsidR="00526D55" w:rsidRPr="00512682" w:rsidRDefault="00526D55" w:rsidP="00187EE3">
            <w:pPr>
              <w:rPr>
                <w:rFonts w:cs="Arial"/>
                <w:sz w:val="20"/>
                <w:szCs w:val="20"/>
                <w:lang w:val="en-ZA"/>
              </w:rPr>
            </w:pPr>
            <w:r w:rsidRPr="00512682">
              <w:rPr>
                <w:rFonts w:cs="Arial"/>
                <w:sz w:val="20"/>
                <w:szCs w:val="20"/>
                <w:lang w:val="en-ZA"/>
              </w:rPr>
              <w:t>Check red/black wire and ensure it is connected to 12/24V</w:t>
            </w:r>
            <w:r w:rsidR="00512682" w:rsidRPr="00512682">
              <w:rPr>
                <w:rFonts w:cs="Arial"/>
                <w:sz w:val="20"/>
                <w:szCs w:val="20"/>
                <w:lang w:val="en-ZA"/>
              </w:rPr>
              <w:t>.</w:t>
            </w:r>
          </w:p>
        </w:tc>
      </w:tr>
      <w:tr w:rsidR="00526D55" w:rsidRPr="00512682" w14:paraId="54892F46" w14:textId="77777777" w:rsidTr="00187EE3">
        <w:tc>
          <w:tcPr>
            <w:tcW w:w="3116" w:type="dxa"/>
          </w:tcPr>
          <w:p w14:paraId="64CF7A14" w14:textId="7232B3AE" w:rsidR="00526D55" w:rsidRPr="00512682" w:rsidRDefault="00526D55" w:rsidP="00187EE3">
            <w:pPr>
              <w:rPr>
                <w:rFonts w:cs="Arial"/>
                <w:sz w:val="20"/>
                <w:szCs w:val="20"/>
                <w:lang w:val="en-ZA"/>
              </w:rPr>
            </w:pPr>
            <w:r w:rsidRPr="00512682">
              <w:rPr>
                <w:rFonts w:cs="Arial"/>
                <w:sz w:val="20"/>
                <w:szCs w:val="20"/>
                <w:lang w:val="en-ZA"/>
              </w:rPr>
              <w:t xml:space="preserve">The </w:t>
            </w:r>
            <w:r w:rsidRPr="00512682">
              <w:rPr>
                <w:rFonts w:cs="Arial"/>
                <w:b/>
                <w:sz w:val="20"/>
                <w:szCs w:val="20"/>
                <w:lang w:val="en-ZA"/>
              </w:rPr>
              <w:t>MVR</w:t>
            </w:r>
            <w:r w:rsidRPr="00512682">
              <w:rPr>
                <w:rFonts w:cs="Arial"/>
                <w:sz w:val="20"/>
                <w:szCs w:val="20"/>
                <w:lang w:val="en-ZA"/>
              </w:rPr>
              <w:t xml:space="preserve"> fails to boot</w:t>
            </w:r>
            <w:r w:rsidR="00512682" w:rsidRPr="00512682">
              <w:rPr>
                <w:rFonts w:cs="Arial"/>
                <w:sz w:val="20"/>
                <w:szCs w:val="20"/>
                <w:lang w:val="en-ZA"/>
              </w:rPr>
              <w:t>.</w:t>
            </w:r>
          </w:p>
        </w:tc>
        <w:tc>
          <w:tcPr>
            <w:tcW w:w="3117" w:type="dxa"/>
          </w:tcPr>
          <w:p w14:paraId="068B4A34" w14:textId="2D7D6B1D" w:rsidR="00526D55" w:rsidRPr="00512682" w:rsidRDefault="00526D55" w:rsidP="00187EE3">
            <w:pPr>
              <w:rPr>
                <w:rFonts w:cs="Arial"/>
                <w:sz w:val="20"/>
                <w:szCs w:val="20"/>
                <w:lang w:val="en-ZA"/>
              </w:rPr>
            </w:pPr>
            <w:r w:rsidRPr="00512682">
              <w:rPr>
                <w:rFonts w:cs="Arial"/>
                <w:sz w:val="20"/>
                <w:szCs w:val="20"/>
                <w:lang w:val="en-ZA"/>
              </w:rPr>
              <w:t>The power LED will flash every 5-10s and the camera LEDs will also flash</w:t>
            </w:r>
            <w:r w:rsidR="00512682" w:rsidRPr="00512682">
              <w:rPr>
                <w:rFonts w:cs="Arial"/>
                <w:sz w:val="20"/>
                <w:szCs w:val="20"/>
                <w:lang w:val="en-ZA"/>
              </w:rPr>
              <w:t>.</w:t>
            </w:r>
          </w:p>
        </w:tc>
        <w:tc>
          <w:tcPr>
            <w:tcW w:w="3117" w:type="dxa"/>
          </w:tcPr>
          <w:p w14:paraId="28AA66D0" w14:textId="77777777" w:rsidR="00526D55" w:rsidRPr="00512682" w:rsidRDefault="00526D55" w:rsidP="00187EE3">
            <w:pPr>
              <w:rPr>
                <w:rFonts w:cs="Arial"/>
                <w:sz w:val="20"/>
                <w:szCs w:val="20"/>
                <w:lang w:val="en-ZA"/>
              </w:rPr>
            </w:pPr>
            <w:r w:rsidRPr="00512682">
              <w:rPr>
                <w:rFonts w:cs="Arial"/>
                <w:sz w:val="20"/>
                <w:szCs w:val="20"/>
                <w:lang w:val="en-ZA"/>
              </w:rPr>
              <w:t xml:space="preserve">Remove power (White </w:t>
            </w:r>
            <w:proofErr w:type="gramStart"/>
            <w:r w:rsidRPr="00512682">
              <w:rPr>
                <w:rFonts w:cs="Arial"/>
                <w:sz w:val="20"/>
                <w:szCs w:val="20"/>
                <w:lang w:val="en-ZA"/>
              </w:rPr>
              <w:t>connector) and re-apply power</w:t>
            </w:r>
            <w:proofErr w:type="gramEnd"/>
            <w:r w:rsidRPr="00512682">
              <w:rPr>
                <w:rFonts w:cs="Arial"/>
                <w:sz w:val="20"/>
                <w:szCs w:val="20"/>
                <w:lang w:val="en-ZA"/>
              </w:rPr>
              <w:t xml:space="preserve"> and switch Ignition ON. If the unit still fails to boot, replace with another.</w:t>
            </w:r>
          </w:p>
          <w:p w14:paraId="2C36FCB3" w14:textId="77777777" w:rsidR="00526D55" w:rsidRPr="00512682" w:rsidRDefault="00526D55" w:rsidP="00187EE3">
            <w:pPr>
              <w:rPr>
                <w:rFonts w:cs="Arial"/>
                <w:sz w:val="20"/>
                <w:szCs w:val="20"/>
                <w:lang w:val="en-ZA"/>
              </w:rPr>
            </w:pPr>
            <w:r w:rsidRPr="00512682">
              <w:rPr>
                <w:rFonts w:cs="Arial"/>
                <w:sz w:val="20"/>
                <w:szCs w:val="20"/>
                <w:lang w:val="en-ZA"/>
              </w:rPr>
              <w:t>If unit does boot, log call with Help Desk so that unit SD card can be repaired over-the-air.</w:t>
            </w:r>
          </w:p>
        </w:tc>
      </w:tr>
      <w:tr w:rsidR="00526D55" w:rsidRPr="00512682" w14:paraId="37EB2E81" w14:textId="77777777" w:rsidTr="00187EE3">
        <w:tc>
          <w:tcPr>
            <w:tcW w:w="3116" w:type="dxa"/>
          </w:tcPr>
          <w:p w14:paraId="2DE77EE0" w14:textId="77777777" w:rsidR="00526D55" w:rsidRPr="00512682" w:rsidRDefault="00526D55" w:rsidP="00187EE3">
            <w:pPr>
              <w:rPr>
                <w:rFonts w:cs="Arial"/>
                <w:sz w:val="20"/>
                <w:szCs w:val="20"/>
                <w:lang w:val="en-ZA"/>
              </w:rPr>
            </w:pPr>
            <w:r w:rsidRPr="00512682">
              <w:rPr>
                <w:rFonts w:cs="Arial"/>
                <w:sz w:val="20"/>
                <w:szCs w:val="20"/>
                <w:lang w:val="en-ZA"/>
              </w:rPr>
              <w:t xml:space="preserve">The </w:t>
            </w:r>
            <w:r w:rsidRPr="00512682">
              <w:rPr>
                <w:rFonts w:cs="Arial"/>
                <w:b/>
                <w:sz w:val="20"/>
                <w:szCs w:val="20"/>
                <w:lang w:val="en-ZA"/>
              </w:rPr>
              <w:t>MVR</w:t>
            </w:r>
            <w:r w:rsidRPr="00512682">
              <w:rPr>
                <w:rFonts w:cs="Arial"/>
                <w:sz w:val="20"/>
                <w:szCs w:val="20"/>
                <w:lang w:val="en-ZA"/>
              </w:rPr>
              <w:t xml:space="preserve"> </w:t>
            </w:r>
            <w:proofErr w:type="gramStart"/>
            <w:r w:rsidRPr="00512682">
              <w:rPr>
                <w:rFonts w:cs="Arial"/>
                <w:sz w:val="20"/>
                <w:szCs w:val="20"/>
                <w:lang w:val="en-ZA"/>
              </w:rPr>
              <w:t>is not switched ON</w:t>
            </w:r>
            <w:proofErr w:type="gramEnd"/>
            <w:r w:rsidRPr="00512682">
              <w:rPr>
                <w:rFonts w:cs="Arial"/>
                <w:sz w:val="20"/>
                <w:szCs w:val="20"/>
                <w:lang w:val="en-ZA"/>
              </w:rPr>
              <w:t xml:space="preserve"> by the </w:t>
            </w:r>
            <w:r w:rsidRPr="00512682">
              <w:rPr>
                <w:rFonts w:cs="Arial"/>
                <w:b/>
                <w:sz w:val="20"/>
                <w:szCs w:val="20"/>
                <w:lang w:val="en-ZA"/>
              </w:rPr>
              <w:t>OBC</w:t>
            </w:r>
            <w:r w:rsidRPr="00512682">
              <w:rPr>
                <w:rFonts w:cs="Arial"/>
                <w:sz w:val="20"/>
                <w:szCs w:val="20"/>
                <w:lang w:val="en-ZA"/>
              </w:rPr>
              <w:t xml:space="preserve"> when Ignition is ON.</w:t>
            </w:r>
          </w:p>
        </w:tc>
        <w:tc>
          <w:tcPr>
            <w:tcW w:w="3117" w:type="dxa"/>
          </w:tcPr>
          <w:p w14:paraId="24FB272D" w14:textId="77777777" w:rsidR="00526D55" w:rsidRPr="00512682" w:rsidRDefault="00526D55" w:rsidP="00187EE3">
            <w:pPr>
              <w:rPr>
                <w:rFonts w:cs="Arial"/>
                <w:sz w:val="20"/>
                <w:szCs w:val="20"/>
                <w:lang w:val="en-ZA"/>
              </w:rPr>
            </w:pPr>
            <w:r w:rsidRPr="00512682">
              <w:rPr>
                <w:rFonts w:cs="Arial"/>
                <w:b/>
                <w:sz w:val="20"/>
                <w:szCs w:val="20"/>
                <w:lang w:val="en-ZA"/>
              </w:rPr>
              <w:t>MVR</w:t>
            </w:r>
            <w:r w:rsidRPr="00512682">
              <w:rPr>
                <w:rFonts w:cs="Arial"/>
                <w:sz w:val="20"/>
                <w:szCs w:val="20"/>
                <w:lang w:val="en-ZA"/>
              </w:rPr>
              <w:t xml:space="preserve"> will flash power LED every 10s and camera LEDs will remain off.</w:t>
            </w:r>
          </w:p>
        </w:tc>
        <w:tc>
          <w:tcPr>
            <w:tcW w:w="3117" w:type="dxa"/>
          </w:tcPr>
          <w:p w14:paraId="521AADFB" w14:textId="77777777" w:rsidR="00526D55" w:rsidRPr="00512682" w:rsidRDefault="00526D55" w:rsidP="00187EE3">
            <w:pPr>
              <w:rPr>
                <w:rFonts w:cs="Arial"/>
                <w:sz w:val="20"/>
                <w:szCs w:val="20"/>
                <w:lang w:val="en-ZA"/>
              </w:rPr>
            </w:pPr>
            <w:r w:rsidRPr="00512682">
              <w:rPr>
                <w:rFonts w:cs="Arial"/>
                <w:sz w:val="20"/>
                <w:szCs w:val="20"/>
                <w:lang w:val="en-ZA"/>
              </w:rPr>
              <w:t xml:space="preserve">Check that the script </w:t>
            </w:r>
            <w:proofErr w:type="gramStart"/>
            <w:r w:rsidRPr="00512682">
              <w:rPr>
                <w:rFonts w:cs="Arial"/>
                <w:sz w:val="20"/>
                <w:szCs w:val="20"/>
                <w:lang w:val="en-ZA"/>
              </w:rPr>
              <w:t>is correctly configured</w:t>
            </w:r>
            <w:proofErr w:type="gramEnd"/>
            <w:r w:rsidRPr="00512682">
              <w:rPr>
                <w:rFonts w:cs="Arial"/>
                <w:sz w:val="20"/>
                <w:szCs w:val="20"/>
                <w:lang w:val="en-ZA"/>
              </w:rPr>
              <w:t xml:space="preserve"> on the </w:t>
            </w:r>
            <w:r w:rsidRPr="00512682">
              <w:rPr>
                <w:rFonts w:cs="Arial"/>
                <w:b/>
                <w:sz w:val="20"/>
                <w:szCs w:val="20"/>
                <w:lang w:val="en-ZA"/>
              </w:rPr>
              <w:t>OBC</w:t>
            </w:r>
            <w:r w:rsidRPr="00512682">
              <w:rPr>
                <w:rFonts w:cs="Arial"/>
                <w:sz w:val="20"/>
                <w:szCs w:val="20"/>
                <w:lang w:val="en-ZA"/>
              </w:rPr>
              <w:t>.</w:t>
            </w:r>
          </w:p>
          <w:p w14:paraId="64915EB5" w14:textId="24132F17" w:rsidR="00526D55" w:rsidRPr="00512682" w:rsidRDefault="00526D55" w:rsidP="00187EE3">
            <w:pPr>
              <w:rPr>
                <w:rFonts w:cs="Arial"/>
                <w:sz w:val="20"/>
                <w:szCs w:val="20"/>
                <w:lang w:val="en-ZA"/>
              </w:rPr>
            </w:pPr>
            <w:r w:rsidRPr="00512682">
              <w:rPr>
                <w:rFonts w:cs="Arial"/>
                <w:sz w:val="20"/>
                <w:szCs w:val="20"/>
                <w:lang w:val="en-ZA"/>
              </w:rPr>
              <w:t>Check that positive Drive wire is correctly connected and pulled high (12V/24V)</w:t>
            </w:r>
            <w:r w:rsidR="00512682" w:rsidRPr="00512682">
              <w:rPr>
                <w:rFonts w:cs="Arial"/>
                <w:sz w:val="20"/>
                <w:szCs w:val="20"/>
                <w:lang w:val="en-ZA"/>
              </w:rPr>
              <w:t>.</w:t>
            </w:r>
          </w:p>
        </w:tc>
      </w:tr>
      <w:tr w:rsidR="00526D55" w:rsidRPr="00512682" w14:paraId="0706AC3A" w14:textId="77777777" w:rsidTr="00187EE3">
        <w:tc>
          <w:tcPr>
            <w:tcW w:w="3116" w:type="dxa"/>
          </w:tcPr>
          <w:p w14:paraId="5463E227" w14:textId="77777777" w:rsidR="00526D55" w:rsidRPr="00512682" w:rsidRDefault="00526D55" w:rsidP="00187EE3">
            <w:pPr>
              <w:rPr>
                <w:rFonts w:cs="Arial"/>
                <w:sz w:val="20"/>
                <w:szCs w:val="20"/>
                <w:lang w:val="en-ZA"/>
              </w:rPr>
            </w:pPr>
            <w:r w:rsidRPr="00512682">
              <w:rPr>
                <w:rFonts w:cs="Arial"/>
                <w:sz w:val="20"/>
                <w:szCs w:val="20"/>
                <w:lang w:val="en-ZA"/>
              </w:rPr>
              <w:t>The</w:t>
            </w:r>
            <w:r w:rsidRPr="00512682">
              <w:rPr>
                <w:rFonts w:cs="Arial"/>
                <w:b/>
                <w:sz w:val="20"/>
                <w:szCs w:val="20"/>
                <w:lang w:val="en-ZA"/>
              </w:rPr>
              <w:t xml:space="preserve"> OBC</w:t>
            </w:r>
            <w:r w:rsidRPr="00512682">
              <w:rPr>
                <w:rFonts w:cs="Arial"/>
                <w:sz w:val="20"/>
                <w:szCs w:val="20"/>
                <w:lang w:val="en-ZA"/>
              </w:rPr>
              <w:t xml:space="preserve"> is fitted with a backup battery and the equipment </w:t>
            </w:r>
            <w:proofErr w:type="gramStart"/>
            <w:r w:rsidRPr="00512682">
              <w:rPr>
                <w:rFonts w:cs="Arial"/>
                <w:sz w:val="20"/>
                <w:szCs w:val="20"/>
                <w:lang w:val="en-ZA"/>
              </w:rPr>
              <w:t>is installed</w:t>
            </w:r>
            <w:proofErr w:type="gramEnd"/>
            <w:r w:rsidRPr="00512682">
              <w:rPr>
                <w:rFonts w:cs="Arial"/>
                <w:sz w:val="20"/>
                <w:szCs w:val="20"/>
                <w:lang w:val="en-ZA"/>
              </w:rPr>
              <w:t xml:space="preserve"> behind an isolator switch.</w:t>
            </w:r>
          </w:p>
        </w:tc>
        <w:tc>
          <w:tcPr>
            <w:tcW w:w="3117" w:type="dxa"/>
          </w:tcPr>
          <w:p w14:paraId="16E7E376" w14:textId="77777777" w:rsidR="00526D55" w:rsidRPr="00512682" w:rsidRDefault="00526D55" w:rsidP="00187EE3">
            <w:pPr>
              <w:rPr>
                <w:rFonts w:cs="Arial"/>
                <w:sz w:val="20"/>
                <w:szCs w:val="20"/>
                <w:lang w:val="en-ZA"/>
              </w:rPr>
            </w:pPr>
            <w:r w:rsidRPr="00512682">
              <w:rPr>
                <w:rFonts w:cs="Arial"/>
                <w:sz w:val="20"/>
                <w:szCs w:val="20"/>
                <w:lang w:val="en-ZA"/>
              </w:rPr>
              <w:t xml:space="preserve">The </w:t>
            </w:r>
            <w:r w:rsidRPr="00512682">
              <w:rPr>
                <w:rFonts w:cs="Arial"/>
                <w:b/>
                <w:sz w:val="20"/>
                <w:szCs w:val="20"/>
                <w:lang w:val="en-ZA"/>
              </w:rPr>
              <w:t>OBC</w:t>
            </w:r>
            <w:r w:rsidRPr="00512682">
              <w:rPr>
                <w:rFonts w:cs="Arial"/>
                <w:sz w:val="20"/>
                <w:szCs w:val="20"/>
                <w:lang w:val="en-ZA"/>
              </w:rPr>
              <w:t xml:space="preserve"> will re-surface with power from the backup battery and try </w:t>
            </w:r>
            <w:proofErr w:type="gramStart"/>
            <w:r w:rsidRPr="00512682">
              <w:rPr>
                <w:rFonts w:cs="Arial"/>
                <w:sz w:val="20"/>
                <w:szCs w:val="20"/>
                <w:lang w:val="en-ZA"/>
              </w:rPr>
              <w:t>and</w:t>
            </w:r>
            <w:proofErr w:type="gramEnd"/>
            <w:r w:rsidRPr="00512682">
              <w:rPr>
                <w:rFonts w:cs="Arial"/>
                <w:sz w:val="20"/>
                <w:szCs w:val="20"/>
                <w:lang w:val="en-ZA"/>
              </w:rPr>
              <w:t xml:space="preserve"> communicate with </w:t>
            </w:r>
            <w:r w:rsidRPr="00512682">
              <w:rPr>
                <w:rFonts w:cs="Arial"/>
                <w:b/>
                <w:sz w:val="20"/>
                <w:szCs w:val="20"/>
                <w:lang w:val="en-ZA"/>
              </w:rPr>
              <w:t>MVR</w:t>
            </w:r>
            <w:r w:rsidRPr="00512682">
              <w:rPr>
                <w:rFonts w:cs="Arial"/>
                <w:sz w:val="20"/>
                <w:szCs w:val="20"/>
                <w:lang w:val="en-ZA"/>
              </w:rPr>
              <w:t xml:space="preserve">. The </w:t>
            </w:r>
            <w:r w:rsidRPr="00512682">
              <w:rPr>
                <w:rFonts w:cs="Arial"/>
                <w:b/>
                <w:sz w:val="20"/>
                <w:szCs w:val="20"/>
                <w:lang w:val="en-ZA"/>
              </w:rPr>
              <w:t>MVR</w:t>
            </w:r>
            <w:r w:rsidRPr="00512682">
              <w:rPr>
                <w:rFonts w:cs="Arial"/>
                <w:sz w:val="20"/>
                <w:szCs w:val="20"/>
                <w:lang w:val="en-ZA"/>
              </w:rPr>
              <w:t xml:space="preserve"> is still off and the </w:t>
            </w:r>
            <w:r w:rsidRPr="00512682">
              <w:rPr>
                <w:rFonts w:cs="Arial"/>
                <w:b/>
                <w:sz w:val="20"/>
                <w:szCs w:val="20"/>
                <w:lang w:val="en-ZA"/>
              </w:rPr>
              <w:t>OBC</w:t>
            </w:r>
            <w:r w:rsidRPr="00512682">
              <w:rPr>
                <w:rFonts w:cs="Arial"/>
                <w:sz w:val="20"/>
                <w:szCs w:val="20"/>
                <w:lang w:val="en-ZA"/>
              </w:rPr>
              <w:t xml:space="preserve"> will log a critical error.</w:t>
            </w:r>
          </w:p>
        </w:tc>
        <w:tc>
          <w:tcPr>
            <w:tcW w:w="3117" w:type="dxa"/>
          </w:tcPr>
          <w:p w14:paraId="590DF1EB" w14:textId="77777777" w:rsidR="00526D55" w:rsidRPr="00512682" w:rsidRDefault="00526D55" w:rsidP="00187EE3">
            <w:pPr>
              <w:rPr>
                <w:rFonts w:cs="Arial"/>
                <w:sz w:val="20"/>
                <w:szCs w:val="20"/>
                <w:lang w:val="en-ZA"/>
              </w:rPr>
            </w:pPr>
            <w:r w:rsidRPr="00512682">
              <w:rPr>
                <w:rFonts w:cs="Arial"/>
                <w:sz w:val="20"/>
                <w:szCs w:val="20"/>
                <w:lang w:val="en-ZA"/>
              </w:rPr>
              <w:t xml:space="preserve">The “Time Since Ignition ON &gt; 120s” condition should prevent this, so check that the event </w:t>
            </w:r>
            <w:proofErr w:type="gramStart"/>
            <w:r w:rsidRPr="00512682">
              <w:rPr>
                <w:rFonts w:cs="Arial"/>
                <w:sz w:val="20"/>
                <w:szCs w:val="20"/>
                <w:lang w:val="en-ZA"/>
              </w:rPr>
              <w:t>is correctly configured</w:t>
            </w:r>
            <w:proofErr w:type="gramEnd"/>
            <w:r w:rsidRPr="00512682">
              <w:rPr>
                <w:rFonts w:cs="Arial"/>
                <w:sz w:val="20"/>
                <w:szCs w:val="20"/>
                <w:lang w:val="en-ZA"/>
              </w:rPr>
              <w:t>.</w:t>
            </w:r>
          </w:p>
        </w:tc>
      </w:tr>
    </w:tbl>
    <w:p w14:paraId="2609D71B" w14:textId="77777777" w:rsidR="00526D55" w:rsidRPr="00512682" w:rsidRDefault="00526D55" w:rsidP="00526D55">
      <w:pPr>
        <w:rPr>
          <w:lang w:val="en-ZA"/>
        </w:rPr>
      </w:pPr>
    </w:p>
    <w:p w14:paraId="628DFCD3" w14:textId="77777777" w:rsidR="00526D55" w:rsidRPr="00512682" w:rsidRDefault="00526D55" w:rsidP="00526D55">
      <w:pPr>
        <w:rPr>
          <w:b/>
          <w:u w:val="single"/>
          <w:lang w:val="en-ZA"/>
        </w:rPr>
      </w:pPr>
      <w:r w:rsidRPr="00512682">
        <w:rPr>
          <w:b/>
          <w:u w:val="single"/>
          <w:lang w:val="en-ZA"/>
        </w:rPr>
        <w:br w:type="page"/>
      </w:r>
    </w:p>
    <w:p w14:paraId="7C291892" w14:textId="1B497225" w:rsidR="00526D55" w:rsidRPr="00512682" w:rsidRDefault="00526D55" w:rsidP="00526D55">
      <w:pPr>
        <w:pStyle w:val="Heading1"/>
        <w:keepNext/>
        <w:tabs>
          <w:tab w:val="num" w:pos="432"/>
        </w:tabs>
        <w:spacing w:before="240" w:after="60"/>
        <w:ind w:left="432" w:hanging="432"/>
      </w:pPr>
      <w:bookmarkStart w:id="8" w:name="_Toc39478424"/>
      <w:bookmarkStart w:id="9" w:name="_Toc39651282"/>
      <w:r w:rsidRPr="00512682">
        <w:lastRenderedPageBreak/>
        <w:t>Diagnostic: MiX Vision – MVR Device Error</w:t>
      </w:r>
      <w:bookmarkEnd w:id="8"/>
      <w:bookmarkEnd w:id="9"/>
    </w:p>
    <w:p w14:paraId="426FE4DD" w14:textId="77777777" w:rsidR="00512682" w:rsidRPr="00512682" w:rsidRDefault="00512682" w:rsidP="00512682">
      <w:pPr>
        <w:rPr>
          <w:lang w:val="en-ZA"/>
        </w:rPr>
      </w:pPr>
    </w:p>
    <w:p w14:paraId="4FA084C9" w14:textId="0F370EFF" w:rsidR="00526D55" w:rsidRDefault="00526D55" w:rsidP="00512682">
      <w:pPr>
        <w:jc w:val="both"/>
        <w:rPr>
          <w:lang w:val="en-ZA"/>
        </w:rPr>
      </w:pPr>
      <w:r w:rsidRPr="00512682">
        <w:rPr>
          <w:lang w:val="en-ZA"/>
        </w:rPr>
        <w:t xml:space="preserve">This error will return individual error codes from the table below if the </w:t>
      </w:r>
      <w:r w:rsidRPr="00512682">
        <w:rPr>
          <w:b/>
          <w:lang w:val="en-ZA"/>
        </w:rPr>
        <w:t>MVR</w:t>
      </w:r>
      <w:r w:rsidRPr="00512682">
        <w:rPr>
          <w:lang w:val="en-ZA"/>
        </w:rPr>
        <w:t xml:space="preserve"> is on and functioning. If you have received the </w:t>
      </w:r>
      <w:proofErr w:type="gramStart"/>
      <w:r w:rsidRPr="00512682">
        <w:rPr>
          <w:color w:val="FF0000"/>
          <w:lang w:val="en-ZA"/>
        </w:rPr>
        <w:t>Diagnostic:</w:t>
      </w:r>
      <w:proofErr w:type="gramEnd"/>
      <w:r w:rsidRPr="00512682">
        <w:rPr>
          <w:color w:val="FF0000"/>
          <w:lang w:val="en-ZA"/>
        </w:rPr>
        <w:t xml:space="preserve"> MiX Vision - Critical Error </w:t>
      </w:r>
      <w:r w:rsidRPr="00512682">
        <w:rPr>
          <w:lang w:val="en-ZA"/>
        </w:rPr>
        <w:t xml:space="preserve">then none of the errors mentioned below will be logged.  To ensure that you do not get any false error events, we recommend that the condition “Time since Ignition ON &gt; 90s” </w:t>
      </w:r>
      <w:proofErr w:type="gramStart"/>
      <w:r w:rsidRPr="00512682">
        <w:rPr>
          <w:lang w:val="en-ZA"/>
        </w:rPr>
        <w:t>is</w:t>
      </w:r>
      <w:proofErr w:type="gramEnd"/>
      <w:r w:rsidRPr="00512682">
        <w:rPr>
          <w:lang w:val="en-ZA"/>
        </w:rPr>
        <w:t xml:space="preserve"> also added to this event.</w:t>
      </w:r>
    </w:p>
    <w:p w14:paraId="4E47025C" w14:textId="77777777" w:rsidR="00512682" w:rsidRPr="00512682" w:rsidRDefault="00512682" w:rsidP="00512682">
      <w:pPr>
        <w:jc w:val="both"/>
        <w:rPr>
          <w:lang w:val="en-ZA"/>
        </w:rPr>
      </w:pPr>
    </w:p>
    <w:p w14:paraId="5C12F4A6" w14:textId="77777777" w:rsidR="00526D55" w:rsidRPr="00512682" w:rsidRDefault="00526D55" w:rsidP="00526D55">
      <w:pPr>
        <w:rPr>
          <w:lang w:val="en-ZA"/>
        </w:rPr>
      </w:pPr>
      <w:r w:rsidRPr="00512682">
        <w:rPr>
          <w:noProof/>
          <w:lang w:val="en-ZA" w:eastAsia="en-US"/>
        </w:rPr>
        <w:drawing>
          <wp:inline distT="0" distB="0" distL="0" distR="0" wp14:anchorId="72392219" wp14:editId="14DE0522">
            <wp:extent cx="6097905" cy="2964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7905" cy="2964180"/>
                    </a:xfrm>
                    <a:prstGeom prst="rect">
                      <a:avLst/>
                    </a:prstGeom>
                  </pic:spPr>
                </pic:pic>
              </a:graphicData>
            </a:graphic>
          </wp:inline>
        </w:drawing>
      </w:r>
    </w:p>
    <w:tbl>
      <w:tblPr>
        <w:tblStyle w:val="TableGrid"/>
        <w:tblW w:w="0" w:type="auto"/>
        <w:tblLook w:val="04A0" w:firstRow="1" w:lastRow="0" w:firstColumn="1" w:lastColumn="0" w:noHBand="0" w:noVBand="1"/>
      </w:tblPr>
      <w:tblGrid>
        <w:gridCol w:w="2245"/>
        <w:gridCol w:w="7105"/>
      </w:tblGrid>
      <w:tr w:rsidR="00526D55" w:rsidRPr="00512682" w14:paraId="4BEC50FC" w14:textId="77777777" w:rsidTr="00187EE3">
        <w:tc>
          <w:tcPr>
            <w:tcW w:w="2245" w:type="dxa"/>
          </w:tcPr>
          <w:p w14:paraId="5E407824" w14:textId="77777777" w:rsidR="00526D55" w:rsidRPr="00512682" w:rsidRDefault="00526D55" w:rsidP="00187EE3">
            <w:pPr>
              <w:rPr>
                <w:lang w:val="en-ZA"/>
              </w:rPr>
            </w:pPr>
            <w:r w:rsidRPr="00512682">
              <w:rPr>
                <w:lang w:val="en-ZA"/>
              </w:rPr>
              <w:t>Return Value</w:t>
            </w:r>
          </w:p>
        </w:tc>
        <w:tc>
          <w:tcPr>
            <w:tcW w:w="7105" w:type="dxa"/>
          </w:tcPr>
          <w:p w14:paraId="6A4DF63C" w14:textId="77777777" w:rsidR="00526D55" w:rsidRPr="00512682" w:rsidRDefault="00526D55" w:rsidP="00187EE3">
            <w:pPr>
              <w:rPr>
                <w:b/>
                <w:lang w:val="en-ZA"/>
              </w:rPr>
            </w:pPr>
            <w:r w:rsidRPr="00512682">
              <w:rPr>
                <w:b/>
                <w:color w:val="000000" w:themeColor="text1"/>
                <w:lang w:val="en-ZA"/>
              </w:rPr>
              <w:t>DVR Device Error</w:t>
            </w:r>
          </w:p>
        </w:tc>
      </w:tr>
      <w:tr w:rsidR="00526D55" w:rsidRPr="00512682" w14:paraId="68D8F9CB" w14:textId="77777777" w:rsidTr="00187EE3">
        <w:tc>
          <w:tcPr>
            <w:tcW w:w="2245" w:type="dxa"/>
          </w:tcPr>
          <w:p w14:paraId="43EBB0AF" w14:textId="77777777" w:rsidR="00526D55" w:rsidRPr="00512682" w:rsidRDefault="00526D55" w:rsidP="00187EE3">
            <w:pPr>
              <w:rPr>
                <w:lang w:val="en-ZA"/>
              </w:rPr>
            </w:pPr>
            <w:r w:rsidRPr="00512682">
              <w:rPr>
                <w:lang w:val="en-ZA"/>
              </w:rPr>
              <w:t>Value</w:t>
            </w:r>
          </w:p>
        </w:tc>
        <w:tc>
          <w:tcPr>
            <w:tcW w:w="7105" w:type="dxa"/>
          </w:tcPr>
          <w:p w14:paraId="43E5FAF2" w14:textId="77777777" w:rsidR="00526D55" w:rsidRPr="00512682" w:rsidRDefault="00526D55" w:rsidP="00187EE3">
            <w:pPr>
              <w:rPr>
                <w:lang w:val="en-ZA"/>
              </w:rPr>
            </w:pPr>
            <w:r w:rsidRPr="00512682">
              <w:rPr>
                <w:lang w:val="en-ZA"/>
              </w:rPr>
              <w:t>Maximum</w:t>
            </w:r>
          </w:p>
        </w:tc>
      </w:tr>
      <w:tr w:rsidR="00526D55" w:rsidRPr="00512682" w14:paraId="3FBDAD8A" w14:textId="77777777" w:rsidTr="00187EE3">
        <w:tc>
          <w:tcPr>
            <w:tcW w:w="2245" w:type="dxa"/>
          </w:tcPr>
          <w:p w14:paraId="66F3BF74" w14:textId="77777777" w:rsidR="00526D55" w:rsidRPr="00512682" w:rsidRDefault="00526D55" w:rsidP="00187EE3">
            <w:pPr>
              <w:rPr>
                <w:lang w:val="en-ZA"/>
              </w:rPr>
            </w:pPr>
            <w:r w:rsidRPr="00512682">
              <w:rPr>
                <w:lang w:val="en-ZA"/>
              </w:rPr>
              <w:t>Recording type</w:t>
            </w:r>
          </w:p>
        </w:tc>
        <w:tc>
          <w:tcPr>
            <w:tcW w:w="7105" w:type="dxa"/>
          </w:tcPr>
          <w:p w14:paraId="3004B5C2" w14:textId="77777777" w:rsidR="00526D55" w:rsidRPr="00512682" w:rsidRDefault="00526D55" w:rsidP="00187EE3">
            <w:pPr>
              <w:rPr>
                <w:lang w:val="en-ZA"/>
              </w:rPr>
            </w:pPr>
            <w:r w:rsidRPr="00512682">
              <w:rPr>
                <w:lang w:val="en-ZA"/>
              </w:rPr>
              <w:t>Notification</w:t>
            </w:r>
          </w:p>
        </w:tc>
      </w:tr>
    </w:tbl>
    <w:p w14:paraId="6AB76DB5" w14:textId="77777777" w:rsidR="00526D55" w:rsidRPr="00512682" w:rsidRDefault="00526D55" w:rsidP="00526D55">
      <w:pPr>
        <w:rPr>
          <w:lang w:val="en-ZA"/>
        </w:rPr>
      </w:pPr>
    </w:p>
    <w:p w14:paraId="19F8AC25" w14:textId="77777777" w:rsidR="00526D55" w:rsidRPr="00512682" w:rsidRDefault="00526D55" w:rsidP="00526D55">
      <w:pPr>
        <w:rPr>
          <w:lang w:val="en-ZA"/>
        </w:rPr>
      </w:pPr>
      <w:r w:rsidRPr="00512682">
        <w:rPr>
          <w:lang w:val="en-ZA"/>
        </w:rPr>
        <w:br w:type="page"/>
      </w:r>
    </w:p>
    <w:p w14:paraId="73F0D6CA" w14:textId="77777777" w:rsidR="00526D55" w:rsidRPr="00512682" w:rsidRDefault="00526D55" w:rsidP="00526D55">
      <w:pPr>
        <w:pStyle w:val="Heading2"/>
        <w:keepNext/>
        <w:numPr>
          <w:ilvl w:val="1"/>
          <w:numId w:val="0"/>
        </w:numPr>
        <w:tabs>
          <w:tab w:val="num" w:pos="576"/>
        </w:tabs>
        <w:spacing w:before="240" w:after="60"/>
        <w:ind w:left="576" w:hanging="576"/>
        <w:rPr>
          <w:lang w:val="en-ZA"/>
        </w:rPr>
      </w:pPr>
      <w:bookmarkStart w:id="10" w:name="_Toc39478425"/>
      <w:bookmarkStart w:id="11" w:name="_Toc39651283"/>
      <w:r w:rsidRPr="00512682">
        <w:rPr>
          <w:lang w:val="en-ZA"/>
        </w:rPr>
        <w:lastRenderedPageBreak/>
        <w:t>MVR Device Error Codes</w:t>
      </w:r>
      <w:bookmarkEnd w:id="10"/>
      <w:bookmarkEnd w:id="11"/>
    </w:p>
    <w:p w14:paraId="796CEAEE" w14:textId="2DFA2BC3" w:rsidR="00526D55" w:rsidRDefault="00526D55" w:rsidP="00512682">
      <w:pPr>
        <w:jc w:val="both"/>
        <w:rPr>
          <w:lang w:val="en-ZA"/>
        </w:rPr>
      </w:pPr>
      <w:r w:rsidRPr="00512682">
        <w:rPr>
          <w:lang w:val="en-ZA"/>
        </w:rPr>
        <w:t xml:space="preserve">The following list of error codes </w:t>
      </w:r>
      <w:proofErr w:type="gramStart"/>
      <w:r w:rsidRPr="00512682">
        <w:rPr>
          <w:lang w:val="en-ZA"/>
        </w:rPr>
        <w:t>can be returned</w:t>
      </w:r>
      <w:proofErr w:type="gramEnd"/>
      <w:r w:rsidRPr="00512682">
        <w:rPr>
          <w:lang w:val="en-ZA"/>
        </w:rPr>
        <w:t xml:space="preserve"> by this event. Note that only the error codes with green shaded cells with a Y in the Incl. column </w:t>
      </w:r>
      <w:proofErr w:type="gramStart"/>
      <w:r w:rsidRPr="00512682">
        <w:rPr>
          <w:lang w:val="en-ZA"/>
        </w:rPr>
        <w:t>should be reported</w:t>
      </w:r>
      <w:proofErr w:type="gramEnd"/>
      <w:r w:rsidRPr="00512682">
        <w:rPr>
          <w:lang w:val="en-ZA"/>
        </w:rPr>
        <w:t xml:space="preserve"> by current versions of the script and firmware. </w:t>
      </w:r>
    </w:p>
    <w:p w14:paraId="716D92A8" w14:textId="77777777" w:rsidR="00512682" w:rsidRPr="00512682" w:rsidRDefault="00512682" w:rsidP="00512682">
      <w:pPr>
        <w:jc w:val="both"/>
        <w:rPr>
          <w:lang w:val="en-ZA"/>
        </w:rPr>
      </w:pPr>
    </w:p>
    <w:p w14:paraId="627DADDC" w14:textId="65EAA3A6" w:rsidR="00526D55" w:rsidRDefault="00526D55" w:rsidP="00512682">
      <w:pPr>
        <w:jc w:val="both"/>
        <w:rPr>
          <w:lang w:val="en-ZA"/>
        </w:rPr>
      </w:pPr>
      <w:r w:rsidRPr="00512682">
        <w:rPr>
          <w:lang w:val="en-ZA"/>
        </w:rPr>
        <w:t xml:space="preserve">The error codes in red; </w:t>
      </w:r>
      <w:proofErr w:type="gramStart"/>
      <w:r w:rsidRPr="00512682">
        <w:rPr>
          <w:lang w:val="en-ZA"/>
        </w:rPr>
        <w:t>9</w:t>
      </w:r>
      <w:proofErr w:type="gramEnd"/>
      <w:r w:rsidRPr="00512682">
        <w:rPr>
          <w:lang w:val="en-ZA"/>
        </w:rPr>
        <w:t xml:space="preserve">, 11-19 </w:t>
      </w:r>
      <w:r w:rsidR="00512682">
        <w:rPr>
          <w:lang w:val="en-ZA"/>
        </w:rPr>
        <w:t>are</w:t>
      </w:r>
      <w:r w:rsidRPr="00512682">
        <w:rPr>
          <w:lang w:val="en-ZA"/>
        </w:rPr>
        <w:t xml:space="preserve"> reserved for future use.</w:t>
      </w:r>
    </w:p>
    <w:p w14:paraId="75950778" w14:textId="77777777" w:rsidR="00512682" w:rsidRPr="00512682" w:rsidRDefault="00512682" w:rsidP="00512682">
      <w:pPr>
        <w:jc w:val="both"/>
        <w:rPr>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03"/>
        <w:gridCol w:w="5439"/>
        <w:gridCol w:w="650"/>
      </w:tblGrid>
      <w:tr w:rsidR="00526D55" w:rsidRPr="00512682" w14:paraId="69158C21" w14:textId="77777777" w:rsidTr="00187EE3">
        <w:trPr>
          <w:trHeight w:val="300"/>
        </w:trPr>
        <w:tc>
          <w:tcPr>
            <w:tcW w:w="382" w:type="pct"/>
            <w:shd w:val="clear" w:color="000000" w:fill="00B0F0"/>
            <w:noWrap/>
            <w:vAlign w:val="center"/>
            <w:hideMark/>
          </w:tcPr>
          <w:p w14:paraId="0A83C570" w14:textId="77777777" w:rsidR="00526D55" w:rsidRPr="00512682" w:rsidRDefault="00526D55" w:rsidP="00187EE3">
            <w:pPr>
              <w:jc w:val="center"/>
              <w:rPr>
                <w:rFonts w:eastAsia="Times New Roman" w:cs="Arial"/>
                <w:color w:val="000000"/>
                <w:sz w:val="16"/>
                <w:szCs w:val="16"/>
                <w:lang w:val="en-ZA"/>
              </w:rPr>
            </w:pPr>
            <w:r w:rsidRPr="00512682">
              <w:rPr>
                <w:rFonts w:eastAsia="Times New Roman" w:cs="Arial"/>
                <w:color w:val="000000"/>
                <w:sz w:val="16"/>
                <w:szCs w:val="16"/>
                <w:lang w:val="en-ZA"/>
              </w:rPr>
              <w:t>Error code</w:t>
            </w:r>
          </w:p>
        </w:tc>
        <w:tc>
          <w:tcPr>
            <w:tcW w:w="1491" w:type="pct"/>
            <w:shd w:val="clear" w:color="000000" w:fill="00B0F0"/>
            <w:noWrap/>
            <w:vAlign w:val="center"/>
            <w:hideMark/>
          </w:tcPr>
          <w:p w14:paraId="7C3A1E78" w14:textId="77777777" w:rsidR="00526D55" w:rsidRPr="00512682" w:rsidRDefault="00526D55" w:rsidP="00187EE3">
            <w:pPr>
              <w:jc w:val="center"/>
              <w:rPr>
                <w:rFonts w:eastAsia="Times New Roman" w:cs="Arial"/>
                <w:color w:val="000000"/>
                <w:sz w:val="16"/>
                <w:szCs w:val="16"/>
                <w:lang w:val="en-ZA"/>
              </w:rPr>
            </w:pPr>
            <w:r w:rsidRPr="00512682">
              <w:rPr>
                <w:rFonts w:eastAsia="Times New Roman" w:cs="Arial"/>
                <w:color w:val="000000"/>
                <w:sz w:val="16"/>
                <w:szCs w:val="16"/>
                <w:lang w:val="en-ZA"/>
              </w:rPr>
              <w:t>Error Description</w:t>
            </w:r>
          </w:p>
        </w:tc>
        <w:tc>
          <w:tcPr>
            <w:tcW w:w="2793" w:type="pct"/>
            <w:shd w:val="clear" w:color="000000" w:fill="00B0F0"/>
            <w:vAlign w:val="bottom"/>
            <w:hideMark/>
          </w:tcPr>
          <w:p w14:paraId="5CAFD80E" w14:textId="77777777" w:rsidR="00526D55" w:rsidRPr="00512682" w:rsidRDefault="00526D55" w:rsidP="00187EE3">
            <w:pPr>
              <w:rPr>
                <w:rFonts w:eastAsia="Times New Roman" w:cs="Arial"/>
                <w:color w:val="000000"/>
                <w:sz w:val="16"/>
                <w:szCs w:val="16"/>
                <w:lang w:val="en-ZA"/>
              </w:rPr>
            </w:pPr>
            <w:r w:rsidRPr="00512682">
              <w:rPr>
                <w:rFonts w:eastAsia="Times New Roman" w:cs="Arial"/>
                <w:color w:val="000000"/>
                <w:sz w:val="16"/>
                <w:szCs w:val="16"/>
                <w:lang w:val="en-ZA"/>
              </w:rPr>
              <w:t>Explanation</w:t>
            </w:r>
          </w:p>
        </w:tc>
        <w:tc>
          <w:tcPr>
            <w:tcW w:w="334" w:type="pct"/>
            <w:shd w:val="clear" w:color="000000" w:fill="00B0F0"/>
            <w:vAlign w:val="bottom"/>
            <w:hideMark/>
          </w:tcPr>
          <w:p w14:paraId="610071AB" w14:textId="77777777" w:rsidR="00526D55" w:rsidRPr="00512682" w:rsidRDefault="00526D55" w:rsidP="00187EE3">
            <w:pPr>
              <w:jc w:val="center"/>
              <w:rPr>
                <w:rFonts w:eastAsia="Times New Roman" w:cs="Arial"/>
                <w:color w:val="000000"/>
                <w:sz w:val="16"/>
                <w:szCs w:val="16"/>
                <w:lang w:val="en-ZA"/>
              </w:rPr>
            </w:pPr>
            <w:r w:rsidRPr="00512682">
              <w:rPr>
                <w:rFonts w:eastAsia="Times New Roman" w:cs="Arial"/>
                <w:color w:val="000000"/>
                <w:sz w:val="16"/>
                <w:szCs w:val="16"/>
                <w:lang w:val="en-ZA"/>
              </w:rPr>
              <w:t>Incl.</w:t>
            </w:r>
          </w:p>
        </w:tc>
      </w:tr>
      <w:tr w:rsidR="00526D55" w:rsidRPr="00512682" w14:paraId="06BA4AF2" w14:textId="77777777" w:rsidTr="00187EE3">
        <w:trPr>
          <w:trHeight w:val="300"/>
        </w:trPr>
        <w:tc>
          <w:tcPr>
            <w:tcW w:w="382" w:type="pct"/>
            <w:shd w:val="clear" w:color="auto" w:fill="auto"/>
            <w:noWrap/>
            <w:vAlign w:val="center"/>
            <w:hideMark/>
          </w:tcPr>
          <w:p w14:paraId="7AADB41D"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0</w:t>
            </w:r>
          </w:p>
        </w:tc>
        <w:tc>
          <w:tcPr>
            <w:tcW w:w="1491" w:type="pct"/>
            <w:shd w:val="clear" w:color="auto" w:fill="auto"/>
            <w:noWrap/>
            <w:vAlign w:val="center"/>
            <w:hideMark/>
          </w:tcPr>
          <w:p w14:paraId="74E3AC7A"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No Error</w:t>
            </w:r>
          </w:p>
        </w:tc>
        <w:tc>
          <w:tcPr>
            <w:tcW w:w="2793" w:type="pct"/>
            <w:shd w:val="clear" w:color="auto" w:fill="auto"/>
            <w:vAlign w:val="bottom"/>
            <w:hideMark/>
          </w:tcPr>
          <w:p w14:paraId="5D5CAC8B" w14:textId="7D9CF46D"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This code </w:t>
            </w:r>
            <w:proofErr w:type="gramStart"/>
            <w:r w:rsidRPr="00512682">
              <w:rPr>
                <w:rFonts w:eastAsia="Times New Roman" w:cs="Arial"/>
                <w:sz w:val="16"/>
                <w:szCs w:val="16"/>
                <w:lang w:val="en-ZA"/>
              </w:rPr>
              <w:t>is transmitted</w:t>
            </w:r>
            <w:proofErr w:type="gramEnd"/>
            <w:r w:rsidRPr="00512682">
              <w:rPr>
                <w:rFonts w:eastAsia="Times New Roman" w:cs="Arial"/>
                <w:sz w:val="16"/>
                <w:szCs w:val="16"/>
                <w:lang w:val="en-ZA"/>
              </w:rPr>
              <w:t xml:space="preserve"> when no errors are detected</w:t>
            </w:r>
            <w:r w:rsidR="00A805E4">
              <w:rPr>
                <w:rFonts w:eastAsia="Times New Roman" w:cs="Arial"/>
                <w:sz w:val="16"/>
                <w:szCs w:val="16"/>
                <w:lang w:val="en-ZA"/>
              </w:rPr>
              <w:t>.</w:t>
            </w:r>
          </w:p>
        </w:tc>
        <w:tc>
          <w:tcPr>
            <w:tcW w:w="334" w:type="pct"/>
            <w:shd w:val="clear" w:color="000000" w:fill="92D050"/>
            <w:noWrap/>
            <w:vAlign w:val="bottom"/>
            <w:hideMark/>
          </w:tcPr>
          <w:p w14:paraId="475443D0"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03AE3F2A" w14:textId="77777777" w:rsidTr="00187EE3">
        <w:trPr>
          <w:trHeight w:val="300"/>
        </w:trPr>
        <w:tc>
          <w:tcPr>
            <w:tcW w:w="382" w:type="pct"/>
            <w:shd w:val="clear" w:color="auto" w:fill="auto"/>
            <w:noWrap/>
            <w:vAlign w:val="center"/>
            <w:hideMark/>
          </w:tcPr>
          <w:p w14:paraId="33D9EB39"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w:t>
            </w:r>
          </w:p>
        </w:tc>
        <w:tc>
          <w:tcPr>
            <w:tcW w:w="1491" w:type="pct"/>
            <w:shd w:val="clear" w:color="auto" w:fill="auto"/>
            <w:noWrap/>
            <w:vAlign w:val="center"/>
            <w:hideMark/>
          </w:tcPr>
          <w:p w14:paraId="4A21C438"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Watchdog Reboot</w:t>
            </w:r>
          </w:p>
        </w:tc>
        <w:tc>
          <w:tcPr>
            <w:tcW w:w="2793" w:type="pct"/>
            <w:shd w:val="clear" w:color="auto" w:fill="auto"/>
            <w:vAlign w:val="bottom"/>
            <w:hideMark/>
          </w:tcPr>
          <w:p w14:paraId="0C71825F" w14:textId="151AA6FC"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the </w:t>
            </w:r>
            <w:r w:rsidRPr="00512682">
              <w:rPr>
                <w:rFonts w:eastAsia="Times New Roman" w:cs="Arial"/>
                <w:b/>
                <w:sz w:val="16"/>
                <w:szCs w:val="16"/>
                <w:lang w:val="en-ZA"/>
              </w:rPr>
              <w:t>MVR</w:t>
            </w:r>
            <w:r w:rsidRPr="00512682">
              <w:rPr>
                <w:rFonts w:eastAsia="Times New Roman" w:cs="Arial"/>
                <w:sz w:val="16"/>
                <w:szCs w:val="16"/>
                <w:lang w:val="en-ZA"/>
              </w:rPr>
              <w:t xml:space="preserve"> Internal watchdog had to restart the processor, this code </w:t>
            </w:r>
            <w:proofErr w:type="gramStart"/>
            <w:r w:rsidRPr="00512682">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92D050"/>
            <w:noWrap/>
            <w:vAlign w:val="bottom"/>
            <w:hideMark/>
          </w:tcPr>
          <w:p w14:paraId="79A32ACF"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5BD5CB05" w14:textId="77777777" w:rsidTr="00187EE3">
        <w:trPr>
          <w:trHeight w:val="300"/>
        </w:trPr>
        <w:tc>
          <w:tcPr>
            <w:tcW w:w="382" w:type="pct"/>
            <w:shd w:val="clear" w:color="auto" w:fill="auto"/>
            <w:noWrap/>
            <w:vAlign w:val="center"/>
            <w:hideMark/>
          </w:tcPr>
          <w:p w14:paraId="4EB9DA64"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w:t>
            </w:r>
          </w:p>
        </w:tc>
        <w:tc>
          <w:tcPr>
            <w:tcW w:w="1491" w:type="pct"/>
            <w:shd w:val="clear" w:color="auto" w:fill="auto"/>
            <w:noWrap/>
            <w:vAlign w:val="center"/>
            <w:hideMark/>
          </w:tcPr>
          <w:p w14:paraId="4AFC07A4"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Video Processor Error</w:t>
            </w:r>
          </w:p>
        </w:tc>
        <w:tc>
          <w:tcPr>
            <w:tcW w:w="2793" w:type="pct"/>
            <w:shd w:val="clear" w:color="auto" w:fill="auto"/>
            <w:vAlign w:val="bottom"/>
            <w:hideMark/>
          </w:tcPr>
          <w:p w14:paraId="41BE0C33" w14:textId="575765E9"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When the Video Processing chip reports an error, this</w:t>
            </w:r>
            <w:r w:rsidR="00A805E4">
              <w:rPr>
                <w:rFonts w:eastAsia="Times New Roman" w:cs="Arial"/>
                <w:sz w:val="16"/>
                <w:szCs w:val="16"/>
                <w:lang w:val="en-ZA"/>
              </w:rPr>
              <w:t xml:space="preserve"> error code </w:t>
            </w:r>
            <w:proofErr w:type="gramStart"/>
            <w:r w:rsidR="00A805E4">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92D050"/>
            <w:noWrap/>
            <w:vAlign w:val="bottom"/>
            <w:hideMark/>
          </w:tcPr>
          <w:p w14:paraId="32E6D067"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1ED8E6E3" w14:textId="77777777" w:rsidTr="00187EE3">
        <w:trPr>
          <w:trHeight w:val="300"/>
        </w:trPr>
        <w:tc>
          <w:tcPr>
            <w:tcW w:w="382" w:type="pct"/>
            <w:shd w:val="clear" w:color="auto" w:fill="auto"/>
            <w:vAlign w:val="bottom"/>
            <w:hideMark/>
          </w:tcPr>
          <w:p w14:paraId="33DA6339"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3</w:t>
            </w:r>
          </w:p>
        </w:tc>
        <w:tc>
          <w:tcPr>
            <w:tcW w:w="1491" w:type="pct"/>
            <w:shd w:val="clear" w:color="auto" w:fill="auto"/>
            <w:vAlign w:val="bottom"/>
            <w:hideMark/>
          </w:tcPr>
          <w:p w14:paraId="5C1D4477"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Audio Processor Error</w:t>
            </w:r>
          </w:p>
        </w:tc>
        <w:tc>
          <w:tcPr>
            <w:tcW w:w="2793" w:type="pct"/>
            <w:shd w:val="clear" w:color="auto" w:fill="auto"/>
            <w:vAlign w:val="bottom"/>
            <w:hideMark/>
          </w:tcPr>
          <w:p w14:paraId="69D8835D" w14:textId="0A5DB8D3"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audio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32346379"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1D19760A" w14:textId="77777777" w:rsidTr="00187EE3">
        <w:trPr>
          <w:trHeight w:val="300"/>
        </w:trPr>
        <w:tc>
          <w:tcPr>
            <w:tcW w:w="382" w:type="pct"/>
            <w:shd w:val="clear" w:color="auto" w:fill="auto"/>
            <w:vAlign w:val="bottom"/>
            <w:hideMark/>
          </w:tcPr>
          <w:p w14:paraId="021E4259"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4</w:t>
            </w:r>
          </w:p>
        </w:tc>
        <w:tc>
          <w:tcPr>
            <w:tcW w:w="1491" w:type="pct"/>
            <w:shd w:val="clear" w:color="auto" w:fill="auto"/>
            <w:vAlign w:val="bottom"/>
            <w:hideMark/>
          </w:tcPr>
          <w:p w14:paraId="5DE4066E"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Tampering detected on CAM1</w:t>
            </w:r>
          </w:p>
        </w:tc>
        <w:tc>
          <w:tcPr>
            <w:tcW w:w="2793" w:type="pct"/>
            <w:shd w:val="clear" w:color="auto" w:fill="auto"/>
            <w:vAlign w:val="bottom"/>
            <w:hideMark/>
          </w:tcPr>
          <w:p w14:paraId="0FD7895A" w14:textId="41D8400A"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camera 1 </w:t>
            </w:r>
            <w:proofErr w:type="gramStart"/>
            <w:r w:rsidRPr="00512682">
              <w:rPr>
                <w:rFonts w:eastAsia="Times New Roman" w:cs="Arial"/>
                <w:sz w:val="16"/>
                <w:szCs w:val="16"/>
                <w:lang w:val="en-ZA"/>
              </w:rPr>
              <w:t>is tilted</w:t>
            </w:r>
            <w:proofErr w:type="gramEnd"/>
            <w:r w:rsidRPr="00512682">
              <w:rPr>
                <w:rFonts w:eastAsia="Times New Roman" w:cs="Arial"/>
                <w:sz w:val="16"/>
                <w:szCs w:val="16"/>
                <w:lang w:val="en-ZA"/>
              </w:rPr>
              <w:t xml:space="preserve"> or obscured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5ABCEE93"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3034ABF4" w14:textId="77777777" w:rsidTr="00187EE3">
        <w:trPr>
          <w:trHeight w:val="300"/>
        </w:trPr>
        <w:tc>
          <w:tcPr>
            <w:tcW w:w="382" w:type="pct"/>
            <w:shd w:val="clear" w:color="auto" w:fill="auto"/>
            <w:vAlign w:val="bottom"/>
            <w:hideMark/>
          </w:tcPr>
          <w:p w14:paraId="74D2220A"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5</w:t>
            </w:r>
          </w:p>
        </w:tc>
        <w:tc>
          <w:tcPr>
            <w:tcW w:w="1491" w:type="pct"/>
            <w:shd w:val="clear" w:color="auto" w:fill="auto"/>
            <w:vAlign w:val="bottom"/>
            <w:hideMark/>
          </w:tcPr>
          <w:p w14:paraId="3C70D39E"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Tampering detected on CAM2</w:t>
            </w:r>
          </w:p>
        </w:tc>
        <w:tc>
          <w:tcPr>
            <w:tcW w:w="2793" w:type="pct"/>
            <w:shd w:val="clear" w:color="auto" w:fill="auto"/>
            <w:vAlign w:val="bottom"/>
            <w:hideMark/>
          </w:tcPr>
          <w:p w14:paraId="4F732326" w14:textId="76701D2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camera 2 </w:t>
            </w:r>
            <w:proofErr w:type="gramStart"/>
            <w:r w:rsidRPr="00512682">
              <w:rPr>
                <w:rFonts w:eastAsia="Times New Roman" w:cs="Arial"/>
                <w:sz w:val="16"/>
                <w:szCs w:val="16"/>
                <w:lang w:val="en-ZA"/>
              </w:rPr>
              <w:t>is tilted</w:t>
            </w:r>
            <w:proofErr w:type="gramEnd"/>
            <w:r w:rsidRPr="00512682">
              <w:rPr>
                <w:rFonts w:eastAsia="Times New Roman" w:cs="Arial"/>
                <w:sz w:val="16"/>
                <w:szCs w:val="16"/>
                <w:lang w:val="en-ZA"/>
              </w:rPr>
              <w:t xml:space="preserve"> or obscured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0F183EFA"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565E3CAE" w14:textId="77777777" w:rsidTr="00187EE3">
        <w:trPr>
          <w:trHeight w:val="300"/>
        </w:trPr>
        <w:tc>
          <w:tcPr>
            <w:tcW w:w="382" w:type="pct"/>
            <w:shd w:val="clear" w:color="auto" w:fill="auto"/>
            <w:vAlign w:val="bottom"/>
            <w:hideMark/>
          </w:tcPr>
          <w:p w14:paraId="6FB56CC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6</w:t>
            </w:r>
          </w:p>
        </w:tc>
        <w:tc>
          <w:tcPr>
            <w:tcW w:w="1491" w:type="pct"/>
            <w:shd w:val="clear" w:color="auto" w:fill="auto"/>
            <w:vAlign w:val="bottom"/>
            <w:hideMark/>
          </w:tcPr>
          <w:p w14:paraId="1E1B16E4"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Tampering detected on CAM3</w:t>
            </w:r>
          </w:p>
        </w:tc>
        <w:tc>
          <w:tcPr>
            <w:tcW w:w="2793" w:type="pct"/>
            <w:shd w:val="clear" w:color="auto" w:fill="auto"/>
            <w:vAlign w:val="bottom"/>
            <w:hideMark/>
          </w:tcPr>
          <w:p w14:paraId="1049E167" w14:textId="6481DD16"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camera 3 </w:t>
            </w:r>
            <w:proofErr w:type="gramStart"/>
            <w:r w:rsidRPr="00512682">
              <w:rPr>
                <w:rFonts w:eastAsia="Times New Roman" w:cs="Arial"/>
                <w:sz w:val="16"/>
                <w:szCs w:val="16"/>
                <w:lang w:val="en-ZA"/>
              </w:rPr>
              <w:t>is tilted</w:t>
            </w:r>
            <w:proofErr w:type="gramEnd"/>
            <w:r w:rsidRPr="00512682">
              <w:rPr>
                <w:rFonts w:eastAsia="Times New Roman" w:cs="Arial"/>
                <w:sz w:val="16"/>
                <w:szCs w:val="16"/>
                <w:lang w:val="en-ZA"/>
              </w:rPr>
              <w:t xml:space="preserve"> or obscured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7D58E536"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16C617F2" w14:textId="77777777" w:rsidTr="00187EE3">
        <w:trPr>
          <w:trHeight w:val="300"/>
        </w:trPr>
        <w:tc>
          <w:tcPr>
            <w:tcW w:w="382" w:type="pct"/>
            <w:shd w:val="clear" w:color="auto" w:fill="auto"/>
            <w:vAlign w:val="bottom"/>
            <w:hideMark/>
          </w:tcPr>
          <w:p w14:paraId="784AC6FC"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7</w:t>
            </w:r>
          </w:p>
        </w:tc>
        <w:tc>
          <w:tcPr>
            <w:tcW w:w="1491" w:type="pct"/>
            <w:shd w:val="clear" w:color="auto" w:fill="auto"/>
            <w:vAlign w:val="bottom"/>
            <w:hideMark/>
          </w:tcPr>
          <w:p w14:paraId="67C0A156"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Tampering detected on CAM4</w:t>
            </w:r>
          </w:p>
        </w:tc>
        <w:tc>
          <w:tcPr>
            <w:tcW w:w="2793" w:type="pct"/>
            <w:shd w:val="clear" w:color="auto" w:fill="auto"/>
            <w:vAlign w:val="bottom"/>
            <w:hideMark/>
          </w:tcPr>
          <w:p w14:paraId="63FA60BE" w14:textId="16DC200E"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camera 4 </w:t>
            </w:r>
            <w:proofErr w:type="gramStart"/>
            <w:r w:rsidRPr="00512682">
              <w:rPr>
                <w:rFonts w:eastAsia="Times New Roman" w:cs="Arial"/>
                <w:sz w:val="16"/>
                <w:szCs w:val="16"/>
                <w:lang w:val="en-ZA"/>
              </w:rPr>
              <w:t>is tilted</w:t>
            </w:r>
            <w:proofErr w:type="gramEnd"/>
            <w:r w:rsidRPr="00512682">
              <w:rPr>
                <w:rFonts w:eastAsia="Times New Roman" w:cs="Arial"/>
                <w:sz w:val="16"/>
                <w:szCs w:val="16"/>
                <w:lang w:val="en-ZA"/>
              </w:rPr>
              <w:t xml:space="preserve"> or obscured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175E4692"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787BF886" w14:textId="77777777" w:rsidTr="00187EE3">
        <w:trPr>
          <w:trHeight w:val="300"/>
        </w:trPr>
        <w:tc>
          <w:tcPr>
            <w:tcW w:w="382" w:type="pct"/>
            <w:shd w:val="clear" w:color="auto" w:fill="auto"/>
            <w:noWrap/>
            <w:vAlign w:val="center"/>
            <w:hideMark/>
          </w:tcPr>
          <w:p w14:paraId="48916EA3"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8</w:t>
            </w:r>
          </w:p>
        </w:tc>
        <w:tc>
          <w:tcPr>
            <w:tcW w:w="1491" w:type="pct"/>
            <w:shd w:val="clear" w:color="auto" w:fill="auto"/>
            <w:noWrap/>
            <w:vAlign w:val="center"/>
            <w:hideMark/>
          </w:tcPr>
          <w:p w14:paraId="0E4E473F"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SD Card Failure</w:t>
            </w:r>
          </w:p>
        </w:tc>
        <w:tc>
          <w:tcPr>
            <w:tcW w:w="2793" w:type="pct"/>
            <w:shd w:val="clear" w:color="auto" w:fill="auto"/>
            <w:vAlign w:val="bottom"/>
            <w:hideMark/>
          </w:tcPr>
          <w:p w14:paraId="6C10022B" w14:textId="1A31768B"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xml:space="preserve"> on the SD card or the card is removed,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3D3013FF"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166168A5" w14:textId="77777777" w:rsidTr="00187EE3">
        <w:trPr>
          <w:trHeight w:val="300"/>
        </w:trPr>
        <w:tc>
          <w:tcPr>
            <w:tcW w:w="382" w:type="pct"/>
            <w:shd w:val="clear" w:color="auto" w:fill="auto"/>
            <w:noWrap/>
            <w:vAlign w:val="center"/>
            <w:hideMark/>
          </w:tcPr>
          <w:p w14:paraId="46FA132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9</w:t>
            </w:r>
          </w:p>
        </w:tc>
        <w:tc>
          <w:tcPr>
            <w:tcW w:w="1491" w:type="pct"/>
            <w:shd w:val="clear" w:color="auto" w:fill="auto"/>
            <w:noWrap/>
            <w:vAlign w:val="center"/>
            <w:hideMark/>
          </w:tcPr>
          <w:p w14:paraId="02BEB823"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NAND memory failure</w:t>
            </w:r>
          </w:p>
        </w:tc>
        <w:tc>
          <w:tcPr>
            <w:tcW w:w="2793" w:type="pct"/>
            <w:shd w:val="clear" w:color="auto" w:fill="auto"/>
            <w:vAlign w:val="bottom"/>
            <w:hideMark/>
          </w:tcPr>
          <w:p w14:paraId="69AAC3D2" w14:textId="2A3F345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the memory fails, this error code </w:t>
            </w:r>
            <w:proofErr w:type="gramStart"/>
            <w:r w:rsidRPr="00512682">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FF0000"/>
            <w:noWrap/>
            <w:vAlign w:val="bottom"/>
            <w:hideMark/>
          </w:tcPr>
          <w:p w14:paraId="57273677"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1145B43E" w14:textId="77777777" w:rsidTr="00187EE3">
        <w:trPr>
          <w:trHeight w:val="300"/>
        </w:trPr>
        <w:tc>
          <w:tcPr>
            <w:tcW w:w="382" w:type="pct"/>
            <w:shd w:val="clear" w:color="auto" w:fill="auto"/>
            <w:noWrap/>
            <w:vAlign w:val="center"/>
            <w:hideMark/>
          </w:tcPr>
          <w:p w14:paraId="31F84D9F"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10</w:t>
            </w:r>
          </w:p>
        </w:tc>
        <w:tc>
          <w:tcPr>
            <w:tcW w:w="1491" w:type="pct"/>
            <w:shd w:val="clear" w:color="auto" w:fill="auto"/>
            <w:noWrap/>
            <w:vAlign w:val="center"/>
            <w:hideMark/>
          </w:tcPr>
          <w:p w14:paraId="1DC691C6"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PSU (Power) failure</w:t>
            </w:r>
          </w:p>
        </w:tc>
        <w:tc>
          <w:tcPr>
            <w:tcW w:w="2793" w:type="pct"/>
            <w:shd w:val="clear" w:color="auto" w:fill="auto"/>
            <w:vAlign w:val="bottom"/>
            <w:hideMark/>
          </w:tcPr>
          <w:p w14:paraId="65D31791" w14:textId="1ABC027C"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If one of the power rails measure too low or the external power drops below 10V then this error code </w:t>
            </w:r>
            <w:proofErr w:type="gramStart"/>
            <w:r w:rsidRPr="00512682">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92D050"/>
            <w:noWrap/>
            <w:vAlign w:val="bottom"/>
            <w:hideMark/>
          </w:tcPr>
          <w:p w14:paraId="6E3C102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6E759E37" w14:textId="77777777" w:rsidTr="00187EE3">
        <w:trPr>
          <w:trHeight w:val="300"/>
        </w:trPr>
        <w:tc>
          <w:tcPr>
            <w:tcW w:w="382" w:type="pct"/>
            <w:shd w:val="clear" w:color="auto" w:fill="auto"/>
            <w:noWrap/>
            <w:vAlign w:val="center"/>
            <w:hideMark/>
          </w:tcPr>
          <w:p w14:paraId="3A2067F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11</w:t>
            </w:r>
          </w:p>
        </w:tc>
        <w:tc>
          <w:tcPr>
            <w:tcW w:w="1491" w:type="pct"/>
            <w:shd w:val="clear" w:color="auto" w:fill="auto"/>
            <w:noWrap/>
            <w:vAlign w:val="center"/>
            <w:hideMark/>
          </w:tcPr>
          <w:p w14:paraId="08426154"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Temperature Failure</w:t>
            </w:r>
          </w:p>
        </w:tc>
        <w:tc>
          <w:tcPr>
            <w:tcW w:w="2793" w:type="pct"/>
            <w:shd w:val="clear" w:color="auto" w:fill="auto"/>
            <w:vAlign w:val="bottom"/>
            <w:hideMark/>
          </w:tcPr>
          <w:p w14:paraId="759C9620" w14:textId="11FC3F01"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the unit has to shutdown / reboot due to temperature this error code </w:t>
            </w:r>
            <w:proofErr w:type="gramStart"/>
            <w:r w:rsidRPr="00512682">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FF0000"/>
            <w:noWrap/>
            <w:vAlign w:val="bottom"/>
            <w:hideMark/>
          </w:tcPr>
          <w:p w14:paraId="133835D3"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3B66B51D" w14:textId="77777777" w:rsidTr="00187EE3">
        <w:trPr>
          <w:trHeight w:val="300"/>
        </w:trPr>
        <w:tc>
          <w:tcPr>
            <w:tcW w:w="382" w:type="pct"/>
            <w:shd w:val="clear" w:color="auto" w:fill="auto"/>
            <w:noWrap/>
            <w:vAlign w:val="center"/>
            <w:hideMark/>
          </w:tcPr>
          <w:p w14:paraId="3143978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12</w:t>
            </w:r>
          </w:p>
        </w:tc>
        <w:tc>
          <w:tcPr>
            <w:tcW w:w="1491" w:type="pct"/>
            <w:shd w:val="clear" w:color="auto" w:fill="auto"/>
            <w:noWrap/>
            <w:vAlign w:val="center"/>
            <w:hideMark/>
          </w:tcPr>
          <w:p w14:paraId="0918A6C1"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SIM PIN Error</w:t>
            </w:r>
          </w:p>
        </w:tc>
        <w:tc>
          <w:tcPr>
            <w:tcW w:w="2793" w:type="pct"/>
            <w:shd w:val="clear" w:color="auto" w:fill="auto"/>
            <w:vAlign w:val="bottom"/>
            <w:hideMark/>
          </w:tcPr>
          <w:p w14:paraId="11C20100" w14:textId="4E4B8FFE"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 xml:space="preserve">When a SIM PIN error </w:t>
            </w:r>
            <w:proofErr w:type="gramStart"/>
            <w:r w:rsidRPr="00512682">
              <w:rPr>
                <w:rFonts w:eastAsia="Times New Roman" w:cs="Arial"/>
                <w:sz w:val="16"/>
                <w:szCs w:val="16"/>
                <w:lang w:val="en-ZA"/>
              </w:rPr>
              <w:t>is reported</w:t>
            </w:r>
            <w:proofErr w:type="gramEnd"/>
            <w:r w:rsidRPr="00512682">
              <w:rPr>
                <w:rFonts w:eastAsia="Times New Roman" w:cs="Arial"/>
                <w:sz w:val="16"/>
                <w:szCs w:val="16"/>
                <w:lang w:val="en-ZA"/>
              </w:rPr>
              <w:t>,</w:t>
            </w:r>
            <w:r w:rsidR="00A805E4">
              <w:rPr>
                <w:rFonts w:eastAsia="Times New Roman" w:cs="Arial"/>
                <w:sz w:val="16"/>
                <w:szCs w:val="16"/>
                <w:lang w:val="en-ZA"/>
              </w:rPr>
              <w:t xml:space="preserve"> </w:t>
            </w:r>
            <w:r w:rsidRPr="00512682">
              <w:rPr>
                <w:rFonts w:eastAsia="Times New Roman" w:cs="Arial"/>
                <w:sz w:val="16"/>
                <w:szCs w:val="16"/>
                <w:lang w:val="en-ZA"/>
              </w:rPr>
              <w:t>this error code will be transmitted</w:t>
            </w:r>
            <w:r w:rsidR="00A805E4">
              <w:rPr>
                <w:rFonts w:eastAsia="Times New Roman" w:cs="Arial"/>
                <w:sz w:val="16"/>
                <w:szCs w:val="16"/>
                <w:lang w:val="en-ZA"/>
              </w:rPr>
              <w:t>.</w:t>
            </w:r>
          </w:p>
        </w:tc>
        <w:tc>
          <w:tcPr>
            <w:tcW w:w="334" w:type="pct"/>
            <w:shd w:val="clear" w:color="000000" w:fill="FF0000"/>
            <w:noWrap/>
            <w:vAlign w:val="bottom"/>
            <w:hideMark/>
          </w:tcPr>
          <w:p w14:paraId="5AAD0A0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6F13161E" w14:textId="77777777" w:rsidTr="00187EE3">
        <w:trPr>
          <w:trHeight w:val="300"/>
        </w:trPr>
        <w:tc>
          <w:tcPr>
            <w:tcW w:w="382" w:type="pct"/>
            <w:shd w:val="clear" w:color="auto" w:fill="auto"/>
            <w:noWrap/>
            <w:vAlign w:val="center"/>
            <w:hideMark/>
          </w:tcPr>
          <w:p w14:paraId="6E3EFC10"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13</w:t>
            </w:r>
          </w:p>
        </w:tc>
        <w:tc>
          <w:tcPr>
            <w:tcW w:w="1491" w:type="pct"/>
            <w:shd w:val="clear" w:color="auto" w:fill="auto"/>
            <w:noWrap/>
            <w:vAlign w:val="center"/>
            <w:hideMark/>
          </w:tcPr>
          <w:p w14:paraId="0158EC8D"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SIM failure error </w:t>
            </w:r>
          </w:p>
        </w:tc>
        <w:tc>
          <w:tcPr>
            <w:tcW w:w="2793" w:type="pct"/>
            <w:shd w:val="clear" w:color="auto" w:fill="auto"/>
            <w:vAlign w:val="bottom"/>
            <w:hideMark/>
          </w:tcPr>
          <w:p w14:paraId="4B777EB7" w14:textId="16D88945"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When the unit cannot read the SIM card,</w:t>
            </w:r>
            <w:r w:rsidR="00A805E4">
              <w:rPr>
                <w:rFonts w:eastAsia="Times New Roman" w:cs="Arial"/>
                <w:sz w:val="16"/>
                <w:szCs w:val="16"/>
                <w:lang w:val="en-ZA"/>
              </w:rPr>
              <w:t xml:space="preserve"> </w:t>
            </w:r>
            <w:r w:rsidRPr="00512682">
              <w:rPr>
                <w:rFonts w:eastAsia="Times New Roman" w:cs="Arial"/>
                <w:sz w:val="16"/>
                <w:szCs w:val="16"/>
                <w:lang w:val="en-ZA"/>
              </w:rPr>
              <w:t xml:space="preserve">this error code </w:t>
            </w:r>
            <w:proofErr w:type="gramStart"/>
            <w:r w:rsidRPr="00512682">
              <w:rPr>
                <w:rFonts w:eastAsia="Times New Roman" w:cs="Arial"/>
                <w:sz w:val="16"/>
                <w:szCs w:val="16"/>
                <w:lang w:val="en-ZA"/>
              </w:rPr>
              <w:t>will be transmitted</w:t>
            </w:r>
            <w:proofErr w:type="gramEnd"/>
            <w:r w:rsidR="00A805E4">
              <w:rPr>
                <w:rFonts w:eastAsia="Times New Roman" w:cs="Arial"/>
                <w:sz w:val="16"/>
                <w:szCs w:val="16"/>
                <w:lang w:val="en-ZA"/>
              </w:rPr>
              <w:t>.</w:t>
            </w:r>
          </w:p>
        </w:tc>
        <w:tc>
          <w:tcPr>
            <w:tcW w:w="334" w:type="pct"/>
            <w:shd w:val="clear" w:color="000000" w:fill="FF0000"/>
            <w:noWrap/>
            <w:vAlign w:val="bottom"/>
            <w:hideMark/>
          </w:tcPr>
          <w:p w14:paraId="424513BD"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5E9E7882" w14:textId="77777777" w:rsidTr="00187EE3">
        <w:trPr>
          <w:trHeight w:val="300"/>
        </w:trPr>
        <w:tc>
          <w:tcPr>
            <w:tcW w:w="382" w:type="pct"/>
            <w:shd w:val="clear" w:color="auto" w:fill="auto"/>
            <w:noWrap/>
            <w:vAlign w:val="center"/>
            <w:hideMark/>
          </w:tcPr>
          <w:p w14:paraId="4A4482A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14</w:t>
            </w:r>
          </w:p>
        </w:tc>
        <w:tc>
          <w:tcPr>
            <w:tcW w:w="1491" w:type="pct"/>
            <w:shd w:val="clear" w:color="auto" w:fill="auto"/>
            <w:noWrap/>
            <w:vAlign w:val="center"/>
            <w:hideMark/>
          </w:tcPr>
          <w:p w14:paraId="4154D69F"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APN UN &amp; PW Error</w:t>
            </w:r>
          </w:p>
        </w:tc>
        <w:tc>
          <w:tcPr>
            <w:tcW w:w="2793" w:type="pct"/>
            <w:shd w:val="clear" w:color="auto" w:fill="auto"/>
            <w:vAlign w:val="bottom"/>
            <w:hideMark/>
          </w:tcPr>
          <w:p w14:paraId="6EBA7411" w14:textId="1C472D85"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 xml:space="preserve">When an incorrect username or password for the APN </w:t>
            </w:r>
            <w:proofErr w:type="gramStart"/>
            <w:r w:rsidRPr="00512682">
              <w:rPr>
                <w:rFonts w:eastAsia="Times New Roman" w:cs="Arial"/>
                <w:sz w:val="16"/>
                <w:szCs w:val="16"/>
                <w:lang w:val="en-ZA"/>
              </w:rPr>
              <w:t>is entered</w:t>
            </w:r>
            <w:proofErr w:type="gramEnd"/>
            <w:r w:rsidRPr="00512682">
              <w:rPr>
                <w:rFonts w:eastAsia="Times New Roman" w:cs="Arial"/>
                <w:sz w:val="16"/>
                <w:szCs w:val="16"/>
                <w:lang w:val="en-ZA"/>
              </w:rPr>
              <w:t>, this error code will be transmitted</w:t>
            </w:r>
            <w:r w:rsidR="00A805E4">
              <w:rPr>
                <w:rFonts w:eastAsia="Times New Roman" w:cs="Arial"/>
                <w:sz w:val="16"/>
                <w:szCs w:val="16"/>
                <w:lang w:val="en-ZA"/>
              </w:rPr>
              <w:t>.</w:t>
            </w:r>
          </w:p>
        </w:tc>
        <w:tc>
          <w:tcPr>
            <w:tcW w:w="334" w:type="pct"/>
            <w:shd w:val="clear" w:color="000000" w:fill="FF0000"/>
            <w:noWrap/>
            <w:vAlign w:val="bottom"/>
            <w:hideMark/>
          </w:tcPr>
          <w:p w14:paraId="02039602"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4DFE88B1" w14:textId="77777777" w:rsidTr="00187EE3">
        <w:trPr>
          <w:trHeight w:val="300"/>
        </w:trPr>
        <w:tc>
          <w:tcPr>
            <w:tcW w:w="382" w:type="pct"/>
            <w:shd w:val="clear" w:color="auto" w:fill="auto"/>
            <w:noWrap/>
            <w:vAlign w:val="center"/>
            <w:hideMark/>
          </w:tcPr>
          <w:p w14:paraId="0081EC66"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15</w:t>
            </w:r>
          </w:p>
        </w:tc>
        <w:tc>
          <w:tcPr>
            <w:tcW w:w="1491" w:type="pct"/>
            <w:shd w:val="clear" w:color="auto" w:fill="auto"/>
            <w:noWrap/>
            <w:vAlign w:val="center"/>
            <w:hideMark/>
          </w:tcPr>
          <w:p w14:paraId="1356AF05"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Invalid APN</w:t>
            </w:r>
          </w:p>
        </w:tc>
        <w:tc>
          <w:tcPr>
            <w:tcW w:w="2793" w:type="pct"/>
            <w:shd w:val="clear" w:color="auto" w:fill="auto"/>
            <w:vAlign w:val="bottom"/>
            <w:hideMark/>
          </w:tcPr>
          <w:p w14:paraId="7F84FB80" w14:textId="32CE9593"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 xml:space="preserve">When an invalid APN </w:t>
            </w:r>
            <w:proofErr w:type="gramStart"/>
            <w:r w:rsidRPr="00512682">
              <w:rPr>
                <w:rFonts w:eastAsia="Times New Roman" w:cs="Arial"/>
                <w:sz w:val="16"/>
                <w:szCs w:val="16"/>
                <w:lang w:val="en-ZA"/>
              </w:rPr>
              <w:t>is entered</w:t>
            </w:r>
            <w:proofErr w:type="gramEnd"/>
            <w:r w:rsidRPr="00512682">
              <w:rPr>
                <w:rFonts w:eastAsia="Times New Roman" w:cs="Arial"/>
                <w:sz w:val="16"/>
                <w:szCs w:val="16"/>
                <w:lang w:val="en-ZA"/>
              </w:rPr>
              <w:t>, this error code will be transmitted</w:t>
            </w:r>
            <w:r w:rsidR="00A805E4">
              <w:rPr>
                <w:rFonts w:eastAsia="Times New Roman" w:cs="Arial"/>
                <w:sz w:val="16"/>
                <w:szCs w:val="16"/>
                <w:lang w:val="en-ZA"/>
              </w:rPr>
              <w:t>.</w:t>
            </w:r>
          </w:p>
        </w:tc>
        <w:tc>
          <w:tcPr>
            <w:tcW w:w="334" w:type="pct"/>
            <w:shd w:val="clear" w:color="000000" w:fill="FF0000"/>
            <w:noWrap/>
            <w:vAlign w:val="bottom"/>
            <w:hideMark/>
          </w:tcPr>
          <w:p w14:paraId="2BB15B0B"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3DA3AA9C" w14:textId="77777777" w:rsidTr="00187EE3">
        <w:trPr>
          <w:trHeight w:val="300"/>
        </w:trPr>
        <w:tc>
          <w:tcPr>
            <w:tcW w:w="382" w:type="pct"/>
            <w:shd w:val="clear" w:color="auto" w:fill="auto"/>
            <w:noWrap/>
            <w:vAlign w:val="center"/>
            <w:hideMark/>
          </w:tcPr>
          <w:p w14:paraId="38CEC40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16</w:t>
            </w:r>
          </w:p>
        </w:tc>
        <w:tc>
          <w:tcPr>
            <w:tcW w:w="1491" w:type="pct"/>
            <w:shd w:val="clear" w:color="auto" w:fill="auto"/>
            <w:noWrap/>
            <w:vAlign w:val="center"/>
            <w:hideMark/>
          </w:tcPr>
          <w:p w14:paraId="6F42C5DC"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GSM connection failed &gt; xx times</w:t>
            </w:r>
          </w:p>
        </w:tc>
        <w:tc>
          <w:tcPr>
            <w:tcW w:w="2793" w:type="pct"/>
            <w:shd w:val="clear" w:color="auto" w:fill="auto"/>
            <w:vAlign w:val="bottom"/>
            <w:hideMark/>
          </w:tcPr>
          <w:p w14:paraId="6FAD8527"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When the GSM connection fails more than a configured time within a set period,  this error code will be transmitted</w:t>
            </w:r>
          </w:p>
        </w:tc>
        <w:tc>
          <w:tcPr>
            <w:tcW w:w="334" w:type="pct"/>
            <w:shd w:val="clear" w:color="000000" w:fill="FF0000"/>
            <w:noWrap/>
            <w:vAlign w:val="bottom"/>
            <w:hideMark/>
          </w:tcPr>
          <w:p w14:paraId="6EDA094C"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7B6F1AB0" w14:textId="77777777" w:rsidTr="00187EE3">
        <w:trPr>
          <w:trHeight w:val="300"/>
        </w:trPr>
        <w:tc>
          <w:tcPr>
            <w:tcW w:w="382" w:type="pct"/>
            <w:shd w:val="clear" w:color="auto" w:fill="auto"/>
            <w:noWrap/>
            <w:vAlign w:val="center"/>
            <w:hideMark/>
          </w:tcPr>
          <w:p w14:paraId="4AD5023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17</w:t>
            </w:r>
          </w:p>
        </w:tc>
        <w:tc>
          <w:tcPr>
            <w:tcW w:w="1491" w:type="pct"/>
            <w:shd w:val="clear" w:color="auto" w:fill="auto"/>
            <w:noWrap/>
            <w:vAlign w:val="center"/>
            <w:hideMark/>
          </w:tcPr>
          <w:p w14:paraId="68C2756E"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GSM connection timeout</w:t>
            </w:r>
          </w:p>
        </w:tc>
        <w:tc>
          <w:tcPr>
            <w:tcW w:w="2793" w:type="pct"/>
            <w:shd w:val="clear" w:color="auto" w:fill="auto"/>
            <w:vAlign w:val="bottom"/>
            <w:hideMark/>
          </w:tcPr>
          <w:p w14:paraId="071FF66C" w14:textId="7C6DA147"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When a GSM connection times out, this error code will be transmitted</w:t>
            </w:r>
          </w:p>
        </w:tc>
        <w:tc>
          <w:tcPr>
            <w:tcW w:w="334" w:type="pct"/>
            <w:shd w:val="clear" w:color="000000" w:fill="FF0000"/>
            <w:noWrap/>
            <w:vAlign w:val="bottom"/>
            <w:hideMark/>
          </w:tcPr>
          <w:p w14:paraId="703D5191"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3260AE3C" w14:textId="77777777" w:rsidTr="00187EE3">
        <w:trPr>
          <w:trHeight w:val="300"/>
        </w:trPr>
        <w:tc>
          <w:tcPr>
            <w:tcW w:w="382" w:type="pct"/>
            <w:shd w:val="clear" w:color="auto" w:fill="auto"/>
            <w:noWrap/>
            <w:vAlign w:val="center"/>
            <w:hideMark/>
          </w:tcPr>
          <w:p w14:paraId="705FCB3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18</w:t>
            </w:r>
          </w:p>
        </w:tc>
        <w:tc>
          <w:tcPr>
            <w:tcW w:w="1491" w:type="pct"/>
            <w:shd w:val="clear" w:color="auto" w:fill="auto"/>
            <w:noWrap/>
            <w:vAlign w:val="center"/>
            <w:hideMark/>
          </w:tcPr>
          <w:p w14:paraId="26050CBA"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GSM jamming detected</w:t>
            </w:r>
          </w:p>
        </w:tc>
        <w:tc>
          <w:tcPr>
            <w:tcW w:w="2793" w:type="pct"/>
            <w:shd w:val="clear" w:color="auto" w:fill="auto"/>
            <w:vAlign w:val="bottom"/>
            <w:hideMark/>
          </w:tcPr>
          <w:p w14:paraId="2AC5F125" w14:textId="18839913" w:rsidR="00526D55" w:rsidRPr="00512682" w:rsidRDefault="00526D55" w:rsidP="00A805E4">
            <w:pPr>
              <w:rPr>
                <w:rFonts w:eastAsia="Times New Roman" w:cs="Arial"/>
                <w:sz w:val="16"/>
                <w:szCs w:val="16"/>
                <w:lang w:val="en-ZA"/>
              </w:rPr>
            </w:pPr>
            <w:r w:rsidRPr="00512682">
              <w:rPr>
                <w:rFonts w:eastAsia="Times New Roman" w:cs="Arial"/>
                <w:sz w:val="16"/>
                <w:szCs w:val="16"/>
                <w:lang w:val="en-ZA"/>
              </w:rPr>
              <w:t xml:space="preserve">When GSM jamming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this error code will be transmitted</w:t>
            </w:r>
            <w:r w:rsidR="00A805E4">
              <w:rPr>
                <w:rFonts w:eastAsia="Times New Roman" w:cs="Arial"/>
                <w:sz w:val="16"/>
                <w:szCs w:val="16"/>
                <w:lang w:val="en-ZA"/>
              </w:rPr>
              <w:t>.</w:t>
            </w:r>
          </w:p>
        </w:tc>
        <w:tc>
          <w:tcPr>
            <w:tcW w:w="334" w:type="pct"/>
            <w:shd w:val="clear" w:color="000000" w:fill="FF0000"/>
            <w:noWrap/>
            <w:vAlign w:val="bottom"/>
            <w:hideMark/>
          </w:tcPr>
          <w:p w14:paraId="06C0ED6A"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18AE26FB" w14:textId="77777777" w:rsidTr="00187EE3">
        <w:trPr>
          <w:trHeight w:val="300"/>
        </w:trPr>
        <w:tc>
          <w:tcPr>
            <w:tcW w:w="382" w:type="pct"/>
            <w:shd w:val="clear" w:color="auto" w:fill="auto"/>
            <w:noWrap/>
            <w:vAlign w:val="center"/>
            <w:hideMark/>
          </w:tcPr>
          <w:p w14:paraId="42090C83"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19</w:t>
            </w:r>
          </w:p>
        </w:tc>
        <w:tc>
          <w:tcPr>
            <w:tcW w:w="1491" w:type="pct"/>
            <w:shd w:val="clear" w:color="auto" w:fill="auto"/>
            <w:noWrap/>
            <w:vAlign w:val="center"/>
            <w:hideMark/>
          </w:tcPr>
          <w:p w14:paraId="7031D9D3"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GSM modem failure </w:t>
            </w:r>
          </w:p>
        </w:tc>
        <w:tc>
          <w:tcPr>
            <w:tcW w:w="2793" w:type="pct"/>
            <w:shd w:val="clear" w:color="auto" w:fill="auto"/>
            <w:vAlign w:val="bottom"/>
            <w:hideMark/>
          </w:tcPr>
          <w:p w14:paraId="437E647F" w14:textId="23F036A1" w:rsidR="00526D55" w:rsidRPr="00512682" w:rsidRDefault="00A805E4" w:rsidP="00187EE3">
            <w:pPr>
              <w:rPr>
                <w:rFonts w:eastAsia="Times New Roman" w:cs="Arial"/>
                <w:sz w:val="16"/>
                <w:szCs w:val="16"/>
                <w:lang w:val="en-ZA"/>
              </w:rPr>
            </w:pPr>
            <w:r>
              <w:rPr>
                <w:rFonts w:eastAsia="Times New Roman" w:cs="Arial"/>
                <w:sz w:val="16"/>
                <w:szCs w:val="16"/>
                <w:lang w:val="en-ZA"/>
              </w:rPr>
              <w:t>I</w:t>
            </w:r>
            <w:r w:rsidR="00526D55" w:rsidRPr="00512682">
              <w:rPr>
                <w:rFonts w:eastAsia="Times New Roman" w:cs="Arial"/>
                <w:sz w:val="16"/>
                <w:szCs w:val="16"/>
                <w:lang w:val="en-ZA"/>
              </w:rPr>
              <w:t>f the MVR no longer communicates with the modem</w:t>
            </w:r>
            <w:proofErr w:type="gramStart"/>
            <w:r w:rsidR="00526D55" w:rsidRPr="00512682">
              <w:rPr>
                <w:rFonts w:eastAsia="Times New Roman" w:cs="Arial"/>
                <w:sz w:val="16"/>
                <w:szCs w:val="16"/>
                <w:lang w:val="en-ZA"/>
              </w:rPr>
              <w:t>,  this</w:t>
            </w:r>
            <w:proofErr w:type="gramEnd"/>
            <w:r w:rsidR="00526D55" w:rsidRPr="00512682">
              <w:rPr>
                <w:rFonts w:eastAsia="Times New Roman" w:cs="Arial"/>
                <w:sz w:val="16"/>
                <w:szCs w:val="16"/>
                <w:lang w:val="en-ZA"/>
              </w:rPr>
              <w:t xml:space="preserve"> error code will be transmitted</w:t>
            </w:r>
            <w:r>
              <w:rPr>
                <w:rFonts w:eastAsia="Times New Roman" w:cs="Arial"/>
                <w:sz w:val="16"/>
                <w:szCs w:val="16"/>
                <w:lang w:val="en-ZA"/>
              </w:rPr>
              <w:t>.</w:t>
            </w:r>
          </w:p>
        </w:tc>
        <w:tc>
          <w:tcPr>
            <w:tcW w:w="334" w:type="pct"/>
            <w:shd w:val="clear" w:color="000000" w:fill="FF0000"/>
            <w:noWrap/>
            <w:vAlign w:val="bottom"/>
            <w:hideMark/>
          </w:tcPr>
          <w:p w14:paraId="62E224E4"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N</w:t>
            </w:r>
          </w:p>
        </w:tc>
      </w:tr>
      <w:tr w:rsidR="00526D55" w:rsidRPr="00512682" w14:paraId="442C4A72" w14:textId="77777777" w:rsidTr="00187EE3">
        <w:trPr>
          <w:trHeight w:val="300"/>
        </w:trPr>
        <w:tc>
          <w:tcPr>
            <w:tcW w:w="382" w:type="pct"/>
            <w:shd w:val="clear" w:color="auto" w:fill="auto"/>
            <w:noWrap/>
            <w:vAlign w:val="center"/>
            <w:hideMark/>
          </w:tcPr>
          <w:p w14:paraId="6C1A3117"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20</w:t>
            </w:r>
          </w:p>
        </w:tc>
        <w:tc>
          <w:tcPr>
            <w:tcW w:w="1491" w:type="pct"/>
            <w:shd w:val="clear" w:color="auto" w:fill="auto"/>
            <w:noWrap/>
            <w:vAlign w:val="center"/>
            <w:hideMark/>
          </w:tcPr>
          <w:p w14:paraId="43DA2B41"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Not recording 72 hours</w:t>
            </w:r>
          </w:p>
        </w:tc>
        <w:tc>
          <w:tcPr>
            <w:tcW w:w="2793" w:type="pct"/>
            <w:shd w:val="clear" w:color="auto" w:fill="auto"/>
            <w:vAlign w:val="bottom"/>
            <w:hideMark/>
          </w:tcPr>
          <w:p w14:paraId="23BA25AC"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If the unit cannot maintain 72 hours of continuous video,  this error code will be transmitted</w:t>
            </w:r>
          </w:p>
        </w:tc>
        <w:tc>
          <w:tcPr>
            <w:tcW w:w="334" w:type="pct"/>
            <w:shd w:val="clear" w:color="000000" w:fill="92D050"/>
            <w:noWrap/>
            <w:vAlign w:val="bottom"/>
            <w:hideMark/>
          </w:tcPr>
          <w:p w14:paraId="3743EEC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4D938C09" w14:textId="77777777" w:rsidTr="00187EE3">
        <w:trPr>
          <w:trHeight w:val="300"/>
        </w:trPr>
        <w:tc>
          <w:tcPr>
            <w:tcW w:w="382" w:type="pct"/>
            <w:shd w:val="clear" w:color="auto" w:fill="auto"/>
            <w:noWrap/>
            <w:vAlign w:val="center"/>
            <w:hideMark/>
          </w:tcPr>
          <w:p w14:paraId="7230BE71"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21</w:t>
            </w:r>
          </w:p>
        </w:tc>
        <w:tc>
          <w:tcPr>
            <w:tcW w:w="1491" w:type="pct"/>
            <w:shd w:val="clear" w:color="auto" w:fill="auto"/>
            <w:noWrap/>
            <w:vAlign w:val="center"/>
            <w:hideMark/>
          </w:tcPr>
          <w:p w14:paraId="5306FCBF"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Video Server </w:t>
            </w:r>
            <w:proofErr w:type="spellStart"/>
            <w:r w:rsidRPr="00512682">
              <w:rPr>
                <w:rFonts w:eastAsia="Times New Roman" w:cs="Arial"/>
                <w:sz w:val="16"/>
                <w:szCs w:val="16"/>
                <w:lang w:val="en-ZA"/>
              </w:rPr>
              <w:t>comms</w:t>
            </w:r>
            <w:proofErr w:type="spellEnd"/>
            <w:r w:rsidRPr="00512682">
              <w:rPr>
                <w:rFonts w:eastAsia="Times New Roman" w:cs="Arial"/>
                <w:sz w:val="16"/>
                <w:szCs w:val="16"/>
                <w:lang w:val="en-ZA"/>
              </w:rPr>
              <w:t xml:space="preserve"> error</w:t>
            </w:r>
          </w:p>
        </w:tc>
        <w:tc>
          <w:tcPr>
            <w:tcW w:w="2793" w:type="pct"/>
            <w:shd w:val="clear" w:color="auto" w:fill="auto"/>
            <w:vAlign w:val="bottom"/>
            <w:hideMark/>
          </w:tcPr>
          <w:p w14:paraId="4E1B036D" w14:textId="7B3D5A0A"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If the unit can connect to the server or data uploads failed</w:t>
            </w:r>
            <w:proofErr w:type="gramStart"/>
            <w:r w:rsidRPr="00512682">
              <w:rPr>
                <w:rFonts w:eastAsia="Times New Roman" w:cs="Arial"/>
                <w:sz w:val="16"/>
                <w:szCs w:val="16"/>
                <w:lang w:val="en-ZA"/>
              </w:rPr>
              <w:t>,  this</w:t>
            </w:r>
            <w:proofErr w:type="gramEnd"/>
            <w:r w:rsidRPr="00512682">
              <w:rPr>
                <w:rFonts w:eastAsia="Times New Roman" w:cs="Arial"/>
                <w:sz w:val="16"/>
                <w:szCs w:val="16"/>
                <w:lang w:val="en-ZA"/>
              </w:rPr>
              <w:t xml:space="preserve">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7D5F56D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7CED2286" w14:textId="77777777" w:rsidTr="00187EE3">
        <w:trPr>
          <w:trHeight w:val="300"/>
        </w:trPr>
        <w:tc>
          <w:tcPr>
            <w:tcW w:w="382" w:type="pct"/>
            <w:shd w:val="clear" w:color="auto" w:fill="auto"/>
            <w:noWrap/>
            <w:vAlign w:val="center"/>
            <w:hideMark/>
          </w:tcPr>
          <w:p w14:paraId="307020F1"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22</w:t>
            </w:r>
          </w:p>
        </w:tc>
        <w:tc>
          <w:tcPr>
            <w:tcW w:w="1491" w:type="pct"/>
            <w:shd w:val="clear" w:color="auto" w:fill="auto"/>
            <w:noWrap/>
            <w:vAlign w:val="center"/>
            <w:hideMark/>
          </w:tcPr>
          <w:p w14:paraId="58AC9810"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Camera 1 Error</w:t>
            </w:r>
          </w:p>
        </w:tc>
        <w:tc>
          <w:tcPr>
            <w:tcW w:w="2793" w:type="pct"/>
            <w:shd w:val="clear" w:color="auto" w:fill="auto"/>
            <w:vAlign w:val="bottom"/>
            <w:hideMark/>
          </w:tcPr>
          <w:p w14:paraId="705287D5" w14:textId="11938AAA"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xml:space="preserve"> on camera 1,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2931F76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02BF94B8" w14:textId="77777777" w:rsidTr="00187EE3">
        <w:trPr>
          <w:trHeight w:val="300"/>
        </w:trPr>
        <w:tc>
          <w:tcPr>
            <w:tcW w:w="382" w:type="pct"/>
            <w:shd w:val="clear" w:color="auto" w:fill="auto"/>
            <w:noWrap/>
            <w:vAlign w:val="center"/>
            <w:hideMark/>
          </w:tcPr>
          <w:p w14:paraId="30527567"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23</w:t>
            </w:r>
          </w:p>
        </w:tc>
        <w:tc>
          <w:tcPr>
            <w:tcW w:w="1491" w:type="pct"/>
            <w:shd w:val="clear" w:color="auto" w:fill="auto"/>
            <w:noWrap/>
            <w:vAlign w:val="center"/>
            <w:hideMark/>
          </w:tcPr>
          <w:p w14:paraId="666EBAAB"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Camera 2 Error</w:t>
            </w:r>
          </w:p>
        </w:tc>
        <w:tc>
          <w:tcPr>
            <w:tcW w:w="2793" w:type="pct"/>
            <w:shd w:val="clear" w:color="auto" w:fill="auto"/>
            <w:vAlign w:val="bottom"/>
            <w:hideMark/>
          </w:tcPr>
          <w:p w14:paraId="40FC328C" w14:textId="43C007B2"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xml:space="preserve"> on camera 2,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262C0B70"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0883CCF9" w14:textId="77777777" w:rsidTr="00187EE3">
        <w:trPr>
          <w:trHeight w:val="300"/>
        </w:trPr>
        <w:tc>
          <w:tcPr>
            <w:tcW w:w="382" w:type="pct"/>
            <w:shd w:val="clear" w:color="auto" w:fill="auto"/>
            <w:noWrap/>
            <w:vAlign w:val="center"/>
            <w:hideMark/>
          </w:tcPr>
          <w:p w14:paraId="0AB8FFD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24</w:t>
            </w:r>
          </w:p>
        </w:tc>
        <w:tc>
          <w:tcPr>
            <w:tcW w:w="1491" w:type="pct"/>
            <w:shd w:val="clear" w:color="auto" w:fill="auto"/>
            <w:noWrap/>
            <w:vAlign w:val="center"/>
            <w:hideMark/>
          </w:tcPr>
          <w:p w14:paraId="763B4F91"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Camera 3 Error</w:t>
            </w:r>
          </w:p>
        </w:tc>
        <w:tc>
          <w:tcPr>
            <w:tcW w:w="2793" w:type="pct"/>
            <w:shd w:val="clear" w:color="auto" w:fill="auto"/>
            <w:vAlign w:val="bottom"/>
            <w:hideMark/>
          </w:tcPr>
          <w:p w14:paraId="5C685F8E" w14:textId="1AF7CDEE"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xml:space="preserve"> on camera 3,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2B26BF40"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2FD75E30" w14:textId="77777777" w:rsidTr="00187EE3">
        <w:trPr>
          <w:trHeight w:val="300"/>
        </w:trPr>
        <w:tc>
          <w:tcPr>
            <w:tcW w:w="382" w:type="pct"/>
            <w:shd w:val="clear" w:color="auto" w:fill="auto"/>
            <w:noWrap/>
            <w:vAlign w:val="center"/>
            <w:hideMark/>
          </w:tcPr>
          <w:p w14:paraId="435B3450"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25</w:t>
            </w:r>
          </w:p>
        </w:tc>
        <w:tc>
          <w:tcPr>
            <w:tcW w:w="1491" w:type="pct"/>
            <w:shd w:val="clear" w:color="auto" w:fill="auto"/>
            <w:noWrap/>
            <w:vAlign w:val="center"/>
            <w:hideMark/>
          </w:tcPr>
          <w:p w14:paraId="1CF2C252"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Camera 4 Error</w:t>
            </w:r>
          </w:p>
        </w:tc>
        <w:tc>
          <w:tcPr>
            <w:tcW w:w="2793" w:type="pct"/>
            <w:shd w:val="clear" w:color="auto" w:fill="auto"/>
            <w:vAlign w:val="bottom"/>
            <w:hideMark/>
          </w:tcPr>
          <w:p w14:paraId="281594CA" w14:textId="729E2BF3"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an error </w:t>
            </w:r>
            <w:proofErr w:type="gramStart"/>
            <w:r w:rsidRPr="00512682">
              <w:rPr>
                <w:rFonts w:eastAsia="Times New Roman" w:cs="Arial"/>
                <w:sz w:val="16"/>
                <w:szCs w:val="16"/>
                <w:lang w:val="en-ZA"/>
              </w:rPr>
              <w:t>is detected</w:t>
            </w:r>
            <w:proofErr w:type="gramEnd"/>
            <w:r w:rsidRPr="00512682">
              <w:rPr>
                <w:rFonts w:eastAsia="Times New Roman" w:cs="Arial"/>
                <w:sz w:val="16"/>
                <w:szCs w:val="16"/>
                <w:lang w:val="en-ZA"/>
              </w:rPr>
              <w:t xml:space="preserve"> on camera 4, this error code will be transmitted</w:t>
            </w:r>
            <w:r w:rsidR="00A805E4">
              <w:rPr>
                <w:rFonts w:eastAsia="Times New Roman" w:cs="Arial"/>
                <w:sz w:val="16"/>
                <w:szCs w:val="16"/>
                <w:lang w:val="en-ZA"/>
              </w:rPr>
              <w:t>.</w:t>
            </w:r>
          </w:p>
        </w:tc>
        <w:tc>
          <w:tcPr>
            <w:tcW w:w="334" w:type="pct"/>
            <w:shd w:val="clear" w:color="000000" w:fill="92D050"/>
            <w:noWrap/>
            <w:vAlign w:val="bottom"/>
            <w:hideMark/>
          </w:tcPr>
          <w:p w14:paraId="5EF9CA6B"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3DE77F94" w14:textId="77777777" w:rsidTr="00187EE3">
        <w:trPr>
          <w:trHeight w:val="600"/>
        </w:trPr>
        <w:tc>
          <w:tcPr>
            <w:tcW w:w="382" w:type="pct"/>
            <w:shd w:val="clear" w:color="auto" w:fill="auto"/>
            <w:noWrap/>
            <w:vAlign w:val="center"/>
            <w:hideMark/>
          </w:tcPr>
          <w:p w14:paraId="74451FD1"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26</w:t>
            </w:r>
          </w:p>
        </w:tc>
        <w:tc>
          <w:tcPr>
            <w:tcW w:w="1491" w:type="pct"/>
            <w:shd w:val="clear" w:color="auto" w:fill="auto"/>
            <w:noWrap/>
            <w:vAlign w:val="center"/>
            <w:hideMark/>
          </w:tcPr>
          <w:p w14:paraId="1AE2809A"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Cannot process command</w:t>
            </w:r>
          </w:p>
        </w:tc>
        <w:tc>
          <w:tcPr>
            <w:tcW w:w="2793" w:type="pct"/>
            <w:shd w:val="clear" w:color="auto" w:fill="auto"/>
            <w:vAlign w:val="bottom"/>
            <w:hideMark/>
          </w:tcPr>
          <w:p w14:paraId="7E6C482B"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When the MVR gets a command from the </w:t>
            </w:r>
            <w:r w:rsidRPr="00512682">
              <w:rPr>
                <w:rFonts w:eastAsia="Times New Roman" w:cs="Arial"/>
                <w:b/>
                <w:sz w:val="16"/>
                <w:szCs w:val="16"/>
                <w:lang w:val="en-ZA"/>
              </w:rPr>
              <w:t>OBC</w:t>
            </w:r>
            <w:r w:rsidRPr="00512682">
              <w:rPr>
                <w:rFonts w:eastAsia="Times New Roman" w:cs="Arial"/>
                <w:sz w:val="16"/>
                <w:szCs w:val="16"/>
                <w:lang w:val="en-ZA"/>
              </w:rPr>
              <w:t xml:space="preserve"> that </w:t>
            </w:r>
            <w:proofErr w:type="gramStart"/>
            <w:r w:rsidRPr="00512682">
              <w:rPr>
                <w:rFonts w:eastAsia="Times New Roman" w:cs="Arial"/>
                <w:sz w:val="16"/>
                <w:szCs w:val="16"/>
                <w:lang w:val="en-ZA"/>
              </w:rPr>
              <w:t>cannot be processed</w:t>
            </w:r>
            <w:proofErr w:type="gramEnd"/>
            <w:r w:rsidRPr="00512682">
              <w:rPr>
                <w:rFonts w:eastAsia="Times New Roman" w:cs="Arial"/>
                <w:sz w:val="16"/>
                <w:szCs w:val="16"/>
                <w:lang w:val="en-ZA"/>
              </w:rPr>
              <w:t xml:space="preserve"> or contains multiple errors (e.g. when the system is still booting up), this error code will be transmitted.</w:t>
            </w:r>
          </w:p>
        </w:tc>
        <w:tc>
          <w:tcPr>
            <w:tcW w:w="334" w:type="pct"/>
            <w:shd w:val="clear" w:color="000000" w:fill="92D050"/>
            <w:noWrap/>
            <w:vAlign w:val="bottom"/>
            <w:hideMark/>
          </w:tcPr>
          <w:p w14:paraId="1B198A9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01C26843" w14:textId="77777777" w:rsidTr="00187EE3">
        <w:trPr>
          <w:trHeight w:val="300"/>
        </w:trPr>
        <w:tc>
          <w:tcPr>
            <w:tcW w:w="382" w:type="pct"/>
            <w:shd w:val="clear" w:color="auto" w:fill="auto"/>
            <w:noWrap/>
            <w:vAlign w:val="center"/>
            <w:hideMark/>
          </w:tcPr>
          <w:p w14:paraId="751622BC"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27</w:t>
            </w:r>
          </w:p>
        </w:tc>
        <w:tc>
          <w:tcPr>
            <w:tcW w:w="1491" w:type="pct"/>
            <w:shd w:val="clear" w:color="auto" w:fill="auto"/>
            <w:noWrap/>
            <w:vAlign w:val="center"/>
            <w:hideMark/>
          </w:tcPr>
          <w:p w14:paraId="6D3F7B8F"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Unit booted because of a power failure</w:t>
            </w:r>
          </w:p>
        </w:tc>
        <w:tc>
          <w:tcPr>
            <w:tcW w:w="2793" w:type="pct"/>
            <w:shd w:val="clear" w:color="auto" w:fill="auto"/>
            <w:vAlign w:val="bottom"/>
            <w:hideMark/>
          </w:tcPr>
          <w:p w14:paraId="37740121" w14:textId="5F4C6B4C"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This will happen if the unit experiences a power failure (i.e. the </w:t>
            </w:r>
            <w:r w:rsidRPr="00512682">
              <w:rPr>
                <w:rFonts w:eastAsia="Times New Roman" w:cs="Arial"/>
                <w:b/>
                <w:sz w:val="16"/>
                <w:szCs w:val="16"/>
                <w:lang w:val="en-ZA"/>
              </w:rPr>
              <w:t>MVR</w:t>
            </w:r>
            <w:r w:rsidRPr="00512682">
              <w:rPr>
                <w:rFonts w:eastAsia="Times New Roman" w:cs="Arial"/>
                <w:sz w:val="16"/>
                <w:szCs w:val="16"/>
                <w:lang w:val="en-ZA"/>
              </w:rPr>
              <w:t xml:space="preserve"> is wired to an isolator or it is disconnected from power)</w:t>
            </w:r>
            <w:r w:rsidR="00A805E4">
              <w:rPr>
                <w:rFonts w:eastAsia="Times New Roman" w:cs="Arial"/>
                <w:sz w:val="16"/>
                <w:szCs w:val="16"/>
                <w:lang w:val="en-ZA"/>
              </w:rPr>
              <w:t>.</w:t>
            </w:r>
          </w:p>
        </w:tc>
        <w:tc>
          <w:tcPr>
            <w:tcW w:w="334" w:type="pct"/>
            <w:shd w:val="clear" w:color="000000" w:fill="92D050"/>
            <w:noWrap/>
            <w:vAlign w:val="bottom"/>
            <w:hideMark/>
          </w:tcPr>
          <w:p w14:paraId="785C2348"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1E94B608" w14:textId="77777777" w:rsidTr="00187EE3">
        <w:trPr>
          <w:trHeight w:val="300"/>
        </w:trPr>
        <w:tc>
          <w:tcPr>
            <w:tcW w:w="382" w:type="pct"/>
            <w:shd w:val="clear" w:color="auto" w:fill="auto"/>
            <w:noWrap/>
            <w:vAlign w:val="center"/>
          </w:tcPr>
          <w:p w14:paraId="1A26836C"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28</w:t>
            </w:r>
          </w:p>
        </w:tc>
        <w:tc>
          <w:tcPr>
            <w:tcW w:w="1491" w:type="pct"/>
            <w:shd w:val="clear" w:color="auto" w:fill="auto"/>
            <w:noWrap/>
            <w:vAlign w:val="center"/>
          </w:tcPr>
          <w:p w14:paraId="528C78BD"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SD card - Corrupt file(s)</w:t>
            </w:r>
          </w:p>
        </w:tc>
        <w:tc>
          <w:tcPr>
            <w:tcW w:w="2793" w:type="pct"/>
            <w:shd w:val="clear" w:color="auto" w:fill="auto"/>
            <w:vAlign w:val="bottom"/>
          </w:tcPr>
          <w:p w14:paraId="7200C578"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There is a corrupt file(s) on the SD card (possibly caused a bad SD card sector). It means there could be some video loss. This error should clear after the data </w:t>
            </w:r>
            <w:proofErr w:type="gramStart"/>
            <w:r w:rsidRPr="00512682">
              <w:rPr>
                <w:rFonts w:eastAsia="Times New Roman" w:cs="Arial"/>
                <w:sz w:val="16"/>
                <w:szCs w:val="16"/>
                <w:lang w:val="en-ZA"/>
              </w:rPr>
              <w:t>is wrapped</w:t>
            </w:r>
            <w:proofErr w:type="gramEnd"/>
            <w:r w:rsidRPr="00512682">
              <w:rPr>
                <w:rFonts w:eastAsia="Times New Roman" w:cs="Arial"/>
                <w:sz w:val="16"/>
                <w:szCs w:val="16"/>
                <w:lang w:val="en-ZA"/>
              </w:rPr>
              <w:t>.</w:t>
            </w:r>
          </w:p>
        </w:tc>
        <w:tc>
          <w:tcPr>
            <w:tcW w:w="334" w:type="pct"/>
            <w:shd w:val="clear" w:color="000000" w:fill="92D050"/>
            <w:noWrap/>
            <w:vAlign w:val="bottom"/>
          </w:tcPr>
          <w:p w14:paraId="22A4927E"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r w:rsidR="00526D55" w:rsidRPr="00512682" w14:paraId="50068A72" w14:textId="77777777" w:rsidTr="00187EE3">
        <w:trPr>
          <w:trHeight w:val="300"/>
        </w:trPr>
        <w:tc>
          <w:tcPr>
            <w:tcW w:w="382" w:type="pct"/>
            <w:shd w:val="clear" w:color="auto" w:fill="auto"/>
            <w:noWrap/>
            <w:vAlign w:val="center"/>
          </w:tcPr>
          <w:p w14:paraId="4A18049B"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29</w:t>
            </w:r>
          </w:p>
        </w:tc>
        <w:tc>
          <w:tcPr>
            <w:tcW w:w="1491" w:type="pct"/>
            <w:shd w:val="clear" w:color="auto" w:fill="auto"/>
            <w:noWrap/>
            <w:vAlign w:val="center"/>
          </w:tcPr>
          <w:p w14:paraId="167594E3"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SD Card - MMC error</w:t>
            </w:r>
          </w:p>
        </w:tc>
        <w:tc>
          <w:tcPr>
            <w:tcW w:w="2793" w:type="pct"/>
            <w:shd w:val="clear" w:color="auto" w:fill="auto"/>
            <w:vAlign w:val="bottom"/>
          </w:tcPr>
          <w:p w14:paraId="37DD957E"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MMC errors</w:t>
            </w:r>
          </w:p>
          <w:p w14:paraId="4ABCD21F" w14:textId="77777777" w:rsidR="00526D55" w:rsidRPr="00512682" w:rsidRDefault="00526D55" w:rsidP="00187EE3">
            <w:pPr>
              <w:rPr>
                <w:rFonts w:eastAsia="Times New Roman" w:cs="Arial"/>
                <w:sz w:val="16"/>
                <w:szCs w:val="16"/>
                <w:lang w:val="en-ZA"/>
              </w:rPr>
            </w:pPr>
          </w:p>
          <w:p w14:paraId="48D5D6D0" w14:textId="77777777" w:rsidR="00526D55" w:rsidRPr="00512682" w:rsidRDefault="00526D55" w:rsidP="00187EE3">
            <w:pPr>
              <w:pStyle w:val="ListParagraph"/>
              <w:numPr>
                <w:ilvl w:val="0"/>
                <w:numId w:val="15"/>
              </w:numPr>
              <w:rPr>
                <w:rFonts w:cs="Arial"/>
                <w:szCs w:val="16"/>
                <w:lang w:val="en-ZA"/>
              </w:rPr>
            </w:pPr>
            <w:r w:rsidRPr="00512682">
              <w:rPr>
                <w:rFonts w:cs="Arial"/>
                <w:szCs w:val="16"/>
                <w:lang w:val="en-ZA"/>
              </w:rPr>
              <w:t xml:space="preserve">The causes of these errors are varied and deciding what to </w:t>
            </w:r>
            <w:proofErr w:type="gramStart"/>
            <w:r w:rsidRPr="00512682">
              <w:rPr>
                <w:rFonts w:cs="Arial"/>
                <w:szCs w:val="16"/>
                <w:lang w:val="en-ZA"/>
              </w:rPr>
              <w:t>do with an SD card</w:t>
            </w:r>
            <w:proofErr w:type="gramEnd"/>
            <w:r w:rsidRPr="00512682">
              <w:rPr>
                <w:rFonts w:cs="Arial"/>
                <w:szCs w:val="16"/>
                <w:lang w:val="en-ZA"/>
              </w:rPr>
              <w:t xml:space="preserve"> that reports such errors is complicated.</w:t>
            </w:r>
          </w:p>
          <w:p w14:paraId="4E9EC473" w14:textId="76D71F95" w:rsidR="00526D55" w:rsidRPr="00512682" w:rsidRDefault="00526D55" w:rsidP="00187EE3">
            <w:pPr>
              <w:pStyle w:val="ListParagraph"/>
              <w:numPr>
                <w:ilvl w:val="0"/>
                <w:numId w:val="15"/>
              </w:numPr>
              <w:rPr>
                <w:rFonts w:cs="Arial"/>
                <w:szCs w:val="16"/>
                <w:lang w:val="en-ZA"/>
              </w:rPr>
            </w:pPr>
            <w:r w:rsidRPr="00512682">
              <w:rPr>
                <w:rFonts w:cs="Arial"/>
                <w:szCs w:val="16"/>
                <w:lang w:val="en-ZA"/>
              </w:rPr>
              <w:lastRenderedPageBreak/>
              <w:t xml:space="preserve">These errors </w:t>
            </w:r>
            <w:proofErr w:type="gramStart"/>
            <w:r w:rsidRPr="00512682">
              <w:rPr>
                <w:rFonts w:cs="Arial"/>
                <w:szCs w:val="16"/>
                <w:lang w:val="en-ZA"/>
              </w:rPr>
              <w:t>are caused</w:t>
            </w:r>
            <w:proofErr w:type="gramEnd"/>
            <w:r w:rsidRPr="00512682">
              <w:rPr>
                <w:rFonts w:cs="Arial"/>
                <w:szCs w:val="16"/>
                <w:lang w:val="en-ZA"/>
              </w:rPr>
              <w:t xml:space="preserve"> when the SD card returns an error or fails to respond </w:t>
            </w:r>
            <w:r w:rsidR="00A805E4" w:rsidRPr="00512682">
              <w:rPr>
                <w:rFonts w:cs="Arial"/>
                <w:szCs w:val="16"/>
                <w:lang w:val="en-ZA"/>
              </w:rPr>
              <w:t>appropriately</w:t>
            </w:r>
            <w:r w:rsidRPr="00512682">
              <w:rPr>
                <w:rFonts w:cs="Arial"/>
                <w:szCs w:val="16"/>
                <w:lang w:val="en-ZA"/>
              </w:rPr>
              <w:t xml:space="preserve"> or </w:t>
            </w:r>
            <w:r w:rsidR="00A805E4">
              <w:rPr>
                <w:rFonts w:cs="Arial"/>
                <w:szCs w:val="16"/>
                <w:lang w:val="en-ZA"/>
              </w:rPr>
              <w:t>fast</w:t>
            </w:r>
            <w:r w:rsidRPr="00512682">
              <w:rPr>
                <w:rFonts w:cs="Arial"/>
                <w:szCs w:val="16"/>
                <w:lang w:val="en-ZA"/>
              </w:rPr>
              <w:t xml:space="preserve"> enough, during a write or read operation.</w:t>
            </w:r>
          </w:p>
          <w:p w14:paraId="3BE35648" w14:textId="77777777" w:rsidR="00526D55" w:rsidRPr="00512682" w:rsidRDefault="00526D55" w:rsidP="00187EE3">
            <w:pPr>
              <w:pStyle w:val="ListParagraph"/>
              <w:numPr>
                <w:ilvl w:val="0"/>
                <w:numId w:val="15"/>
              </w:numPr>
              <w:rPr>
                <w:rFonts w:cs="Arial"/>
                <w:szCs w:val="16"/>
                <w:lang w:val="en-ZA"/>
              </w:rPr>
            </w:pPr>
            <w:r w:rsidRPr="00512682">
              <w:rPr>
                <w:rFonts w:cs="Arial"/>
                <w:szCs w:val="16"/>
                <w:lang w:val="en-ZA"/>
              </w:rPr>
              <w:t>These errors can be categorized into 2 basic types (1) Spurious and (2) Frequent</w:t>
            </w:r>
          </w:p>
          <w:p w14:paraId="1B71CE37" w14:textId="77777777" w:rsidR="00526D55" w:rsidRPr="00512682" w:rsidRDefault="00526D55" w:rsidP="00187EE3">
            <w:pPr>
              <w:rPr>
                <w:rFonts w:eastAsia="Times New Roman" w:cs="Arial"/>
                <w:sz w:val="16"/>
                <w:szCs w:val="16"/>
                <w:lang w:val="en-ZA"/>
              </w:rPr>
            </w:pPr>
          </w:p>
          <w:p w14:paraId="7800E773" w14:textId="77777777" w:rsidR="00526D55" w:rsidRPr="00512682" w:rsidRDefault="00526D55" w:rsidP="00187EE3">
            <w:pPr>
              <w:pStyle w:val="ListParagraph"/>
              <w:numPr>
                <w:ilvl w:val="0"/>
                <w:numId w:val="14"/>
              </w:numPr>
              <w:rPr>
                <w:rFonts w:cs="Arial"/>
                <w:b/>
                <w:szCs w:val="16"/>
                <w:u w:val="single"/>
                <w:lang w:val="en-ZA"/>
              </w:rPr>
            </w:pPr>
            <w:r w:rsidRPr="00512682">
              <w:rPr>
                <w:rFonts w:cs="Arial"/>
                <w:b/>
                <w:szCs w:val="16"/>
                <w:u w:val="single"/>
                <w:lang w:val="en-ZA"/>
              </w:rPr>
              <w:t>Spurious</w:t>
            </w:r>
          </w:p>
          <w:p w14:paraId="55BC0DF4" w14:textId="77777777" w:rsidR="00526D55" w:rsidRPr="00512682" w:rsidRDefault="00526D55" w:rsidP="00187EE3">
            <w:pPr>
              <w:rPr>
                <w:rFonts w:eastAsia="Times New Roman" w:cs="Arial"/>
                <w:sz w:val="16"/>
                <w:szCs w:val="16"/>
                <w:lang w:val="en-ZA"/>
              </w:rPr>
            </w:pPr>
          </w:p>
          <w:p w14:paraId="2A702820" w14:textId="4C8BA130" w:rsidR="00526D55" w:rsidRPr="00512682" w:rsidRDefault="00526D55" w:rsidP="00187EE3">
            <w:pPr>
              <w:pStyle w:val="ListParagraph"/>
              <w:numPr>
                <w:ilvl w:val="0"/>
                <w:numId w:val="16"/>
              </w:numPr>
              <w:rPr>
                <w:rFonts w:cs="Arial"/>
                <w:szCs w:val="16"/>
                <w:lang w:val="en-ZA"/>
              </w:rPr>
            </w:pPr>
            <w:r w:rsidRPr="00512682">
              <w:rPr>
                <w:rFonts w:cs="Arial"/>
                <w:szCs w:val="16"/>
                <w:lang w:val="en-ZA"/>
              </w:rPr>
              <w:t xml:space="preserve">In some </w:t>
            </w:r>
            <w:r w:rsidR="00A805E4" w:rsidRPr="00512682">
              <w:rPr>
                <w:rFonts w:cs="Arial"/>
                <w:szCs w:val="16"/>
                <w:lang w:val="en-ZA"/>
              </w:rPr>
              <w:t>cases,</w:t>
            </w:r>
            <w:r w:rsidRPr="00512682">
              <w:rPr>
                <w:rFonts w:cs="Arial"/>
                <w:szCs w:val="16"/>
                <w:lang w:val="en-ZA"/>
              </w:rPr>
              <w:t xml:space="preserve"> the error is spurious, in that, it may occur once for a single read/write operation and may not occur again for many days/weeks afterwards.</w:t>
            </w:r>
          </w:p>
          <w:p w14:paraId="2BC02F57" w14:textId="77777777" w:rsidR="00526D55" w:rsidRPr="00512682" w:rsidRDefault="00526D55" w:rsidP="00187EE3">
            <w:pPr>
              <w:pStyle w:val="ListParagraph"/>
              <w:numPr>
                <w:ilvl w:val="0"/>
                <w:numId w:val="16"/>
              </w:numPr>
              <w:rPr>
                <w:rFonts w:cs="Arial"/>
                <w:szCs w:val="16"/>
                <w:lang w:val="en-ZA"/>
              </w:rPr>
            </w:pPr>
            <w:r w:rsidRPr="00512682">
              <w:rPr>
                <w:rFonts w:cs="Arial"/>
                <w:szCs w:val="16"/>
                <w:lang w:val="en-ZA"/>
              </w:rPr>
              <w:t>This means that only a small portion of data may be lost.</w:t>
            </w:r>
          </w:p>
          <w:p w14:paraId="06E4DCAC" w14:textId="77777777" w:rsidR="00526D55" w:rsidRPr="00512682" w:rsidRDefault="00526D55" w:rsidP="00187EE3">
            <w:pPr>
              <w:pStyle w:val="ListParagraph"/>
              <w:numPr>
                <w:ilvl w:val="0"/>
                <w:numId w:val="16"/>
              </w:numPr>
              <w:rPr>
                <w:rFonts w:cs="Arial"/>
                <w:szCs w:val="16"/>
                <w:lang w:val="en-ZA"/>
              </w:rPr>
            </w:pPr>
            <w:r w:rsidRPr="00512682">
              <w:rPr>
                <w:rFonts w:cs="Arial"/>
                <w:szCs w:val="16"/>
                <w:lang w:val="en-ZA"/>
              </w:rPr>
              <w:t>In the instances that we have seen, when the error appears once, it always re-occurs some time later.</w:t>
            </w:r>
          </w:p>
          <w:p w14:paraId="14F27194" w14:textId="77777777" w:rsidR="00526D55" w:rsidRPr="00512682" w:rsidRDefault="00526D55" w:rsidP="00187EE3">
            <w:pPr>
              <w:pStyle w:val="ListParagraph"/>
              <w:numPr>
                <w:ilvl w:val="0"/>
                <w:numId w:val="16"/>
              </w:numPr>
              <w:rPr>
                <w:rFonts w:cs="Arial"/>
                <w:szCs w:val="16"/>
                <w:lang w:val="en-ZA"/>
              </w:rPr>
            </w:pPr>
            <w:r w:rsidRPr="00512682">
              <w:rPr>
                <w:rFonts w:cs="Arial"/>
                <w:szCs w:val="16"/>
                <w:lang w:val="en-ZA"/>
              </w:rPr>
              <w:t>This could be hours/days or even weeks. When it re-appears, it is not necessarily at the same sector.</w:t>
            </w:r>
          </w:p>
          <w:p w14:paraId="33FBEBFF" w14:textId="77777777" w:rsidR="00526D55" w:rsidRPr="00512682" w:rsidRDefault="00526D55" w:rsidP="00187EE3">
            <w:pPr>
              <w:rPr>
                <w:rFonts w:eastAsia="Times New Roman" w:cs="Arial"/>
                <w:sz w:val="16"/>
                <w:szCs w:val="16"/>
                <w:lang w:val="en-ZA"/>
              </w:rPr>
            </w:pPr>
          </w:p>
          <w:p w14:paraId="62995613" w14:textId="77777777" w:rsidR="00526D55" w:rsidRPr="00512682" w:rsidRDefault="00526D55" w:rsidP="00187EE3">
            <w:pPr>
              <w:rPr>
                <w:rFonts w:eastAsia="Times New Roman" w:cs="Arial"/>
                <w:b/>
                <w:i/>
                <w:color w:val="00B050"/>
                <w:sz w:val="16"/>
                <w:szCs w:val="16"/>
                <w:lang w:val="en-ZA"/>
              </w:rPr>
            </w:pPr>
            <w:r w:rsidRPr="00512682">
              <w:rPr>
                <w:rFonts w:eastAsia="Times New Roman" w:cs="Arial"/>
                <w:b/>
                <w:i/>
                <w:color w:val="00B050"/>
                <w:sz w:val="16"/>
                <w:szCs w:val="16"/>
                <w:lang w:val="en-ZA"/>
              </w:rPr>
              <w:t>In these cases, the SD card is probably okay but it is probably a very early indicator of the card deteriorating.</w:t>
            </w:r>
          </w:p>
          <w:p w14:paraId="2F87F8D6" w14:textId="77777777" w:rsidR="00526D55" w:rsidRPr="00512682" w:rsidRDefault="00526D55" w:rsidP="00187EE3">
            <w:pPr>
              <w:rPr>
                <w:rFonts w:eastAsia="Times New Roman" w:cs="Arial"/>
                <w:sz w:val="16"/>
                <w:szCs w:val="16"/>
                <w:lang w:val="en-ZA"/>
              </w:rPr>
            </w:pPr>
          </w:p>
          <w:p w14:paraId="0E61ECBB" w14:textId="77777777" w:rsidR="00526D55" w:rsidRPr="00512682" w:rsidRDefault="00526D55" w:rsidP="00187EE3">
            <w:pPr>
              <w:pStyle w:val="ListParagraph"/>
              <w:numPr>
                <w:ilvl w:val="0"/>
                <w:numId w:val="17"/>
              </w:numPr>
              <w:rPr>
                <w:rFonts w:cs="Arial"/>
                <w:szCs w:val="16"/>
                <w:lang w:val="en-ZA"/>
              </w:rPr>
            </w:pPr>
            <w:r w:rsidRPr="00512682">
              <w:rPr>
                <w:rFonts w:cs="Arial"/>
                <w:szCs w:val="16"/>
                <w:lang w:val="en-ZA"/>
              </w:rPr>
              <w:t>We have been able to source cards internally that behave in a similar fashion and our analysis has shown that while these cards appear to operate correctly for long periods of time, they have invariably always had the MMC error reappear at some point later.</w:t>
            </w:r>
          </w:p>
          <w:p w14:paraId="5DC3843E" w14:textId="77777777" w:rsidR="00526D55" w:rsidRPr="00512682" w:rsidRDefault="00526D55" w:rsidP="00187EE3">
            <w:pPr>
              <w:pStyle w:val="ListParagraph"/>
              <w:numPr>
                <w:ilvl w:val="0"/>
                <w:numId w:val="17"/>
              </w:numPr>
              <w:rPr>
                <w:rFonts w:cs="Arial"/>
                <w:szCs w:val="16"/>
                <w:lang w:val="en-ZA"/>
              </w:rPr>
            </w:pPr>
            <w:r w:rsidRPr="00512682">
              <w:rPr>
                <w:rFonts w:cs="Arial"/>
                <w:szCs w:val="16"/>
                <w:lang w:val="en-ZA"/>
              </w:rPr>
              <w:t>For the most part, they will probably continue to operate (albeit with the occasional small loss of data) for a long time.</w:t>
            </w:r>
          </w:p>
          <w:p w14:paraId="30B53536" w14:textId="77777777" w:rsidR="00526D55" w:rsidRPr="00512682" w:rsidRDefault="00526D55" w:rsidP="00187EE3">
            <w:pPr>
              <w:pStyle w:val="ListParagraph"/>
              <w:numPr>
                <w:ilvl w:val="0"/>
                <w:numId w:val="17"/>
              </w:numPr>
              <w:rPr>
                <w:rFonts w:cs="Arial"/>
                <w:szCs w:val="16"/>
                <w:lang w:val="en-ZA"/>
              </w:rPr>
            </w:pPr>
            <w:r w:rsidRPr="00512682">
              <w:rPr>
                <w:rFonts w:cs="Arial"/>
                <w:szCs w:val="16"/>
                <w:lang w:val="en-ZA"/>
              </w:rPr>
              <w:t xml:space="preserve">The sample SD cards that we have been able to access continue to operate with the </w:t>
            </w:r>
            <w:proofErr w:type="gramStart"/>
            <w:r w:rsidRPr="00512682">
              <w:rPr>
                <w:rFonts w:cs="Arial"/>
                <w:szCs w:val="16"/>
                <w:lang w:val="en-ZA"/>
              </w:rPr>
              <w:t>very occasional</w:t>
            </w:r>
            <w:proofErr w:type="gramEnd"/>
            <w:r w:rsidRPr="00512682">
              <w:rPr>
                <w:rFonts w:cs="Arial"/>
                <w:szCs w:val="16"/>
                <w:lang w:val="en-ZA"/>
              </w:rPr>
              <w:t xml:space="preserve"> spurious MMC error.</w:t>
            </w:r>
          </w:p>
          <w:p w14:paraId="32C727AB" w14:textId="77777777" w:rsidR="00526D55" w:rsidRPr="00512682" w:rsidRDefault="00526D55" w:rsidP="00187EE3">
            <w:pPr>
              <w:rPr>
                <w:rFonts w:eastAsia="Times New Roman" w:cs="Arial"/>
                <w:sz w:val="16"/>
                <w:szCs w:val="16"/>
                <w:lang w:val="en-ZA"/>
              </w:rPr>
            </w:pPr>
          </w:p>
          <w:p w14:paraId="1D4996CD" w14:textId="77777777" w:rsidR="00526D55" w:rsidRPr="00512682" w:rsidRDefault="00526D55" w:rsidP="00187EE3">
            <w:pPr>
              <w:rPr>
                <w:rFonts w:eastAsia="Times New Roman" w:cs="Arial"/>
                <w:b/>
                <w:i/>
                <w:color w:val="FF0000"/>
                <w:sz w:val="16"/>
                <w:szCs w:val="16"/>
                <w:lang w:val="en-ZA"/>
              </w:rPr>
            </w:pPr>
            <w:proofErr w:type="gramStart"/>
            <w:r w:rsidRPr="00512682">
              <w:rPr>
                <w:rFonts w:eastAsia="Times New Roman" w:cs="Arial"/>
                <w:b/>
                <w:i/>
                <w:color w:val="FF0000"/>
                <w:sz w:val="16"/>
                <w:szCs w:val="16"/>
                <w:lang w:val="en-ZA"/>
              </w:rPr>
              <w:t>These card</w:t>
            </w:r>
            <w:proofErr w:type="gramEnd"/>
            <w:r w:rsidRPr="00512682">
              <w:rPr>
                <w:rFonts w:eastAsia="Times New Roman" w:cs="Arial"/>
                <w:b/>
                <w:i/>
                <w:color w:val="FF0000"/>
                <w:sz w:val="16"/>
                <w:szCs w:val="16"/>
                <w:lang w:val="en-ZA"/>
              </w:rPr>
              <w:t xml:space="preserve"> should probably be replaced at some point in the future but at a low priority.</w:t>
            </w:r>
          </w:p>
          <w:p w14:paraId="2B2AFB7C" w14:textId="77777777" w:rsidR="00526D55" w:rsidRPr="00512682" w:rsidRDefault="00526D55" w:rsidP="00187EE3">
            <w:pPr>
              <w:pStyle w:val="ListParagraph"/>
              <w:numPr>
                <w:ilvl w:val="0"/>
                <w:numId w:val="14"/>
              </w:numPr>
              <w:rPr>
                <w:rFonts w:cs="Arial"/>
                <w:b/>
                <w:szCs w:val="16"/>
                <w:u w:val="single"/>
                <w:lang w:val="en-ZA"/>
              </w:rPr>
            </w:pPr>
            <w:r w:rsidRPr="00512682">
              <w:rPr>
                <w:rFonts w:cs="Arial"/>
                <w:b/>
                <w:szCs w:val="16"/>
                <w:u w:val="single"/>
                <w:lang w:val="en-ZA"/>
              </w:rPr>
              <w:t>Frequent</w:t>
            </w:r>
          </w:p>
          <w:p w14:paraId="2AFE82B0" w14:textId="77777777" w:rsidR="00526D55" w:rsidRPr="00512682" w:rsidRDefault="00526D55" w:rsidP="00187EE3">
            <w:pPr>
              <w:rPr>
                <w:rFonts w:eastAsia="Times New Roman" w:cs="Arial"/>
                <w:sz w:val="16"/>
                <w:szCs w:val="16"/>
                <w:lang w:val="en-ZA"/>
              </w:rPr>
            </w:pPr>
          </w:p>
          <w:p w14:paraId="00E86E16" w14:textId="1233699C" w:rsidR="00526D55" w:rsidRPr="00512682" w:rsidRDefault="00526D55" w:rsidP="00187EE3">
            <w:pPr>
              <w:pStyle w:val="ListParagraph"/>
              <w:numPr>
                <w:ilvl w:val="0"/>
                <w:numId w:val="18"/>
              </w:numPr>
              <w:rPr>
                <w:rFonts w:cs="Arial"/>
                <w:szCs w:val="16"/>
                <w:lang w:val="en-ZA"/>
              </w:rPr>
            </w:pPr>
            <w:r w:rsidRPr="00512682">
              <w:rPr>
                <w:rFonts w:cs="Arial"/>
                <w:szCs w:val="16"/>
                <w:lang w:val="en-ZA"/>
              </w:rPr>
              <w:t xml:space="preserve">In other </w:t>
            </w:r>
            <w:r w:rsidR="007A010E" w:rsidRPr="00512682">
              <w:rPr>
                <w:rFonts w:cs="Arial"/>
                <w:szCs w:val="16"/>
                <w:lang w:val="en-ZA"/>
              </w:rPr>
              <w:t>cases,</w:t>
            </w:r>
            <w:r w:rsidRPr="00512682">
              <w:rPr>
                <w:rFonts w:cs="Arial"/>
                <w:szCs w:val="16"/>
                <w:lang w:val="en-ZA"/>
              </w:rPr>
              <w:t xml:space="preserve"> the MMC errors occur very frequently.</w:t>
            </w:r>
          </w:p>
          <w:p w14:paraId="6FD3F4CA" w14:textId="77777777" w:rsidR="00526D55" w:rsidRPr="00512682" w:rsidRDefault="00526D55" w:rsidP="00187EE3">
            <w:pPr>
              <w:pStyle w:val="ListParagraph"/>
              <w:numPr>
                <w:ilvl w:val="0"/>
                <w:numId w:val="18"/>
              </w:numPr>
              <w:rPr>
                <w:rFonts w:cs="Arial"/>
                <w:szCs w:val="16"/>
                <w:lang w:val="en-ZA"/>
              </w:rPr>
            </w:pPr>
            <w:r w:rsidRPr="00512682">
              <w:rPr>
                <w:rFonts w:cs="Arial"/>
                <w:szCs w:val="16"/>
                <w:lang w:val="en-ZA"/>
              </w:rPr>
              <w:t>These errors may happen continuously or it may be that the card accepts read/write operations for a short while (1-2hrs) before generating the error.</w:t>
            </w:r>
          </w:p>
          <w:p w14:paraId="3162EF6F" w14:textId="77777777" w:rsidR="00526D55" w:rsidRPr="00512682" w:rsidRDefault="00526D55" w:rsidP="00187EE3">
            <w:pPr>
              <w:pStyle w:val="ListParagraph"/>
              <w:numPr>
                <w:ilvl w:val="0"/>
                <w:numId w:val="18"/>
              </w:numPr>
              <w:rPr>
                <w:rFonts w:cs="Arial"/>
                <w:szCs w:val="16"/>
                <w:lang w:val="en-ZA"/>
              </w:rPr>
            </w:pPr>
            <w:proofErr w:type="gramStart"/>
            <w:r w:rsidRPr="00512682">
              <w:rPr>
                <w:rFonts w:cs="Arial"/>
                <w:szCs w:val="16"/>
                <w:lang w:val="en-ZA"/>
              </w:rPr>
              <w:t>This is probably the same card that occurred in the spurious case above,</w:t>
            </w:r>
            <w:proofErr w:type="gramEnd"/>
            <w:r w:rsidRPr="00512682">
              <w:rPr>
                <w:rFonts w:cs="Arial"/>
                <w:szCs w:val="16"/>
                <w:lang w:val="en-ZA"/>
              </w:rPr>
              <w:t xml:space="preserve"> but the card has been working for some time longer.</w:t>
            </w:r>
          </w:p>
          <w:p w14:paraId="3B8832B1" w14:textId="77777777" w:rsidR="00526D55" w:rsidRPr="00512682" w:rsidRDefault="00526D55" w:rsidP="00187EE3">
            <w:pPr>
              <w:rPr>
                <w:rFonts w:eastAsia="Times New Roman" w:cs="Arial"/>
                <w:sz w:val="16"/>
                <w:szCs w:val="16"/>
                <w:lang w:val="en-ZA"/>
              </w:rPr>
            </w:pPr>
          </w:p>
          <w:p w14:paraId="730D8112" w14:textId="77777777" w:rsidR="00526D55" w:rsidRPr="00512682" w:rsidRDefault="00526D55" w:rsidP="00187EE3">
            <w:pPr>
              <w:rPr>
                <w:rFonts w:eastAsia="Times New Roman" w:cs="Arial"/>
                <w:b/>
                <w:i/>
                <w:sz w:val="16"/>
                <w:szCs w:val="16"/>
                <w:lang w:val="en-ZA"/>
              </w:rPr>
            </w:pPr>
            <w:r w:rsidRPr="00512682">
              <w:rPr>
                <w:rFonts w:eastAsia="Times New Roman" w:cs="Arial"/>
                <w:b/>
                <w:i/>
                <w:color w:val="FF0000"/>
                <w:sz w:val="16"/>
                <w:szCs w:val="16"/>
                <w:lang w:val="en-ZA"/>
              </w:rPr>
              <w:t xml:space="preserve">In these cases, the SD card </w:t>
            </w:r>
            <w:proofErr w:type="gramStart"/>
            <w:r w:rsidRPr="00512682">
              <w:rPr>
                <w:rFonts w:eastAsia="Times New Roman" w:cs="Arial"/>
                <w:b/>
                <w:i/>
                <w:color w:val="FF0000"/>
                <w:sz w:val="16"/>
                <w:szCs w:val="16"/>
                <w:lang w:val="en-ZA"/>
              </w:rPr>
              <w:t>is likely damaged</w:t>
            </w:r>
            <w:proofErr w:type="gramEnd"/>
            <w:r w:rsidRPr="00512682">
              <w:rPr>
                <w:rFonts w:eastAsia="Times New Roman" w:cs="Arial"/>
                <w:b/>
                <w:i/>
                <w:color w:val="FF0000"/>
                <w:sz w:val="16"/>
                <w:szCs w:val="16"/>
                <w:lang w:val="en-ZA"/>
              </w:rPr>
              <w:t xml:space="preserve"> and should be replaced as soon as possible.</w:t>
            </w:r>
          </w:p>
        </w:tc>
        <w:tc>
          <w:tcPr>
            <w:tcW w:w="334" w:type="pct"/>
            <w:shd w:val="clear" w:color="000000" w:fill="92D050"/>
            <w:noWrap/>
            <w:vAlign w:val="bottom"/>
          </w:tcPr>
          <w:p w14:paraId="681D8865"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lastRenderedPageBreak/>
              <w:t>Y</w:t>
            </w:r>
          </w:p>
        </w:tc>
      </w:tr>
      <w:tr w:rsidR="00526D55" w:rsidRPr="00512682" w14:paraId="1BAB2593" w14:textId="77777777" w:rsidTr="00187EE3">
        <w:trPr>
          <w:trHeight w:val="300"/>
        </w:trPr>
        <w:tc>
          <w:tcPr>
            <w:tcW w:w="382" w:type="pct"/>
            <w:shd w:val="clear" w:color="auto" w:fill="auto"/>
            <w:noWrap/>
            <w:vAlign w:val="center"/>
          </w:tcPr>
          <w:p w14:paraId="25FA05A4"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30</w:t>
            </w:r>
          </w:p>
        </w:tc>
        <w:tc>
          <w:tcPr>
            <w:tcW w:w="1491" w:type="pct"/>
            <w:shd w:val="clear" w:color="auto" w:fill="auto"/>
            <w:noWrap/>
            <w:vAlign w:val="center"/>
          </w:tcPr>
          <w:p w14:paraId="03B73056"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SD Card - Max write cycles</w:t>
            </w:r>
          </w:p>
        </w:tc>
        <w:tc>
          <w:tcPr>
            <w:tcW w:w="2793" w:type="pct"/>
            <w:shd w:val="clear" w:color="auto" w:fill="auto"/>
            <w:vAlign w:val="bottom"/>
          </w:tcPr>
          <w:p w14:paraId="25C5F8DC" w14:textId="78D6A6E3"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The maximum write cycles of the SD card </w:t>
            </w:r>
            <w:proofErr w:type="gramStart"/>
            <w:r w:rsidRPr="00512682">
              <w:rPr>
                <w:rFonts w:eastAsia="Times New Roman" w:cs="Arial"/>
                <w:sz w:val="16"/>
                <w:szCs w:val="16"/>
                <w:lang w:val="en-ZA"/>
              </w:rPr>
              <w:t>has been reached</w:t>
            </w:r>
            <w:proofErr w:type="gramEnd"/>
            <w:r w:rsidRPr="00512682">
              <w:rPr>
                <w:rFonts w:eastAsia="Times New Roman" w:cs="Arial"/>
                <w:sz w:val="16"/>
                <w:szCs w:val="16"/>
                <w:lang w:val="en-ZA"/>
              </w:rPr>
              <w:t xml:space="preserve"> so the card is no longer retaining data. </w:t>
            </w:r>
            <w:r w:rsidRPr="00512682">
              <w:rPr>
                <w:rFonts w:eastAsia="Times New Roman" w:cs="Arial"/>
                <w:b/>
                <w:i/>
                <w:color w:val="FF0000"/>
                <w:sz w:val="16"/>
                <w:szCs w:val="16"/>
                <w:lang w:val="en-ZA"/>
              </w:rPr>
              <w:t xml:space="preserve">The SD card </w:t>
            </w:r>
            <w:proofErr w:type="gramStart"/>
            <w:r w:rsidRPr="00512682">
              <w:rPr>
                <w:rFonts w:eastAsia="Times New Roman" w:cs="Arial"/>
                <w:b/>
                <w:i/>
                <w:color w:val="FF0000"/>
                <w:sz w:val="16"/>
                <w:szCs w:val="16"/>
                <w:lang w:val="en-ZA"/>
              </w:rPr>
              <w:t>should be replaced</w:t>
            </w:r>
            <w:proofErr w:type="gramEnd"/>
            <w:r w:rsidRPr="00512682">
              <w:rPr>
                <w:rFonts w:eastAsia="Times New Roman" w:cs="Arial"/>
                <w:b/>
                <w:i/>
                <w:color w:val="FF0000"/>
                <w:sz w:val="16"/>
                <w:szCs w:val="16"/>
                <w:lang w:val="en-ZA"/>
              </w:rPr>
              <w:t xml:space="preserve"> asap</w:t>
            </w:r>
            <w:r w:rsidR="007A010E">
              <w:rPr>
                <w:rFonts w:eastAsia="Times New Roman" w:cs="Arial"/>
                <w:b/>
                <w:i/>
                <w:color w:val="FF0000"/>
                <w:sz w:val="16"/>
                <w:szCs w:val="16"/>
                <w:lang w:val="en-ZA"/>
              </w:rPr>
              <w:t>.</w:t>
            </w:r>
          </w:p>
        </w:tc>
        <w:tc>
          <w:tcPr>
            <w:tcW w:w="334" w:type="pct"/>
            <w:shd w:val="clear" w:color="000000" w:fill="92D050"/>
            <w:noWrap/>
            <w:vAlign w:val="bottom"/>
          </w:tcPr>
          <w:p w14:paraId="36E8CA71" w14:textId="77777777" w:rsidR="00526D55" w:rsidRPr="00512682" w:rsidRDefault="00526D55" w:rsidP="00187EE3">
            <w:pPr>
              <w:jc w:val="center"/>
              <w:rPr>
                <w:rFonts w:eastAsia="Times New Roman" w:cs="Arial"/>
                <w:sz w:val="16"/>
                <w:szCs w:val="16"/>
                <w:lang w:val="en-ZA"/>
              </w:rPr>
            </w:pPr>
            <w:r w:rsidRPr="00512682">
              <w:rPr>
                <w:rFonts w:eastAsia="Times New Roman" w:cs="Arial"/>
                <w:sz w:val="16"/>
                <w:szCs w:val="16"/>
                <w:lang w:val="en-ZA"/>
              </w:rPr>
              <w:t>Y</w:t>
            </w:r>
          </w:p>
        </w:tc>
      </w:tr>
    </w:tbl>
    <w:p w14:paraId="0FCD27AF" w14:textId="77777777" w:rsidR="00526D55" w:rsidRPr="00512682" w:rsidRDefault="00526D55" w:rsidP="00526D55">
      <w:pPr>
        <w:rPr>
          <w:lang w:val="en-ZA"/>
        </w:rPr>
      </w:pPr>
    </w:p>
    <w:p w14:paraId="4C782FA7" w14:textId="77777777" w:rsidR="00526D55" w:rsidRPr="00512682" w:rsidRDefault="00526D55" w:rsidP="00526D55">
      <w:pPr>
        <w:rPr>
          <w:lang w:val="en-ZA"/>
        </w:rPr>
      </w:pPr>
      <w:r w:rsidRPr="00512682">
        <w:rPr>
          <w:lang w:val="en-ZA"/>
        </w:rPr>
        <w:br w:type="page"/>
      </w:r>
    </w:p>
    <w:p w14:paraId="39C8F3A8" w14:textId="77777777" w:rsidR="00526D55" w:rsidRPr="00512682" w:rsidRDefault="00526D55" w:rsidP="00526D55">
      <w:pPr>
        <w:pStyle w:val="Heading2"/>
        <w:keepNext/>
        <w:numPr>
          <w:ilvl w:val="1"/>
          <w:numId w:val="0"/>
        </w:numPr>
        <w:tabs>
          <w:tab w:val="num" w:pos="576"/>
        </w:tabs>
        <w:spacing w:before="240" w:after="60"/>
        <w:ind w:left="576" w:hanging="576"/>
        <w:rPr>
          <w:lang w:val="en-ZA"/>
        </w:rPr>
      </w:pPr>
      <w:bookmarkStart w:id="12" w:name="_Toc39478426"/>
      <w:bookmarkStart w:id="13" w:name="_Toc39651284"/>
      <w:r w:rsidRPr="00512682">
        <w:rPr>
          <w:lang w:val="en-ZA"/>
        </w:rPr>
        <w:lastRenderedPageBreak/>
        <w:t>MVR Device Error - Recommended Actions</w:t>
      </w:r>
      <w:bookmarkEnd w:id="12"/>
      <w:bookmarkEnd w:id="13"/>
    </w:p>
    <w:p w14:paraId="6D3853A3" w14:textId="378C2F99" w:rsidR="00526D55" w:rsidRDefault="00526D55" w:rsidP="00526D55">
      <w:pPr>
        <w:rPr>
          <w:lang w:val="en-ZA"/>
        </w:rPr>
      </w:pPr>
      <w:r w:rsidRPr="00512682">
        <w:rPr>
          <w:lang w:val="en-ZA"/>
        </w:rPr>
        <w:t>The following table contains a description and actions that should be taken when each of these errors occur.</w:t>
      </w:r>
    </w:p>
    <w:p w14:paraId="180ADF25" w14:textId="77777777" w:rsidR="00512682" w:rsidRPr="00512682" w:rsidRDefault="00512682" w:rsidP="00526D55">
      <w:pPr>
        <w:rPr>
          <w:lang w:val="en-ZA"/>
        </w:rPr>
      </w:pPr>
    </w:p>
    <w:tbl>
      <w:tblPr>
        <w:tblStyle w:val="TableGrid"/>
        <w:tblW w:w="0" w:type="auto"/>
        <w:tblLook w:val="04A0" w:firstRow="1" w:lastRow="0" w:firstColumn="1" w:lastColumn="0" w:noHBand="0" w:noVBand="1"/>
      </w:tblPr>
      <w:tblGrid>
        <w:gridCol w:w="1975"/>
        <w:gridCol w:w="4230"/>
        <w:gridCol w:w="3145"/>
      </w:tblGrid>
      <w:tr w:rsidR="00526D55" w:rsidRPr="00512682" w14:paraId="72A7CC0F" w14:textId="77777777" w:rsidTr="00187EE3">
        <w:trPr>
          <w:trHeight w:val="420"/>
        </w:trPr>
        <w:tc>
          <w:tcPr>
            <w:tcW w:w="1975" w:type="dxa"/>
            <w:shd w:val="clear" w:color="auto" w:fill="BFBFBF" w:themeFill="background1" w:themeFillShade="BF"/>
            <w:noWrap/>
            <w:hideMark/>
          </w:tcPr>
          <w:p w14:paraId="24ED8BBA" w14:textId="77777777" w:rsidR="00526D55" w:rsidRPr="00512682" w:rsidRDefault="00526D55" w:rsidP="00187EE3">
            <w:pPr>
              <w:rPr>
                <w:rFonts w:cs="Arial"/>
                <w:b/>
                <w:bCs/>
                <w:sz w:val="16"/>
                <w:szCs w:val="16"/>
                <w:lang w:val="en-ZA"/>
              </w:rPr>
            </w:pPr>
            <w:r w:rsidRPr="00512682">
              <w:rPr>
                <w:rFonts w:cs="Arial"/>
                <w:b/>
                <w:bCs/>
                <w:sz w:val="16"/>
                <w:szCs w:val="16"/>
                <w:lang w:val="en-ZA"/>
              </w:rPr>
              <w:t>Error Name</w:t>
            </w:r>
          </w:p>
        </w:tc>
        <w:tc>
          <w:tcPr>
            <w:tcW w:w="4230" w:type="dxa"/>
            <w:shd w:val="clear" w:color="auto" w:fill="BFBFBF" w:themeFill="background1" w:themeFillShade="BF"/>
            <w:hideMark/>
          </w:tcPr>
          <w:p w14:paraId="48162D9F" w14:textId="77777777" w:rsidR="00526D55" w:rsidRPr="00512682" w:rsidRDefault="00526D55" w:rsidP="00187EE3">
            <w:pPr>
              <w:rPr>
                <w:rFonts w:cs="Arial"/>
                <w:b/>
                <w:bCs/>
                <w:sz w:val="16"/>
                <w:szCs w:val="16"/>
                <w:lang w:val="en-ZA"/>
              </w:rPr>
            </w:pPr>
            <w:r w:rsidRPr="00512682">
              <w:rPr>
                <w:rFonts w:cs="Arial"/>
                <w:b/>
                <w:bCs/>
                <w:sz w:val="16"/>
                <w:szCs w:val="16"/>
                <w:lang w:val="en-ZA"/>
              </w:rPr>
              <w:t>Description / Details</w:t>
            </w:r>
          </w:p>
        </w:tc>
        <w:tc>
          <w:tcPr>
            <w:tcW w:w="3145" w:type="dxa"/>
            <w:shd w:val="clear" w:color="auto" w:fill="BFBFBF" w:themeFill="background1" w:themeFillShade="BF"/>
            <w:hideMark/>
          </w:tcPr>
          <w:p w14:paraId="15E0F871" w14:textId="77777777" w:rsidR="00526D55" w:rsidRPr="00512682" w:rsidRDefault="00526D55" w:rsidP="00187EE3">
            <w:pPr>
              <w:rPr>
                <w:rFonts w:cs="Arial"/>
                <w:b/>
                <w:bCs/>
                <w:sz w:val="16"/>
                <w:szCs w:val="16"/>
                <w:lang w:val="en-ZA"/>
              </w:rPr>
            </w:pPr>
            <w:r w:rsidRPr="00512682">
              <w:rPr>
                <w:rFonts w:cs="Arial"/>
                <w:b/>
                <w:bCs/>
                <w:sz w:val="16"/>
                <w:szCs w:val="16"/>
                <w:lang w:val="en-ZA"/>
              </w:rPr>
              <w:t>Actions</w:t>
            </w:r>
          </w:p>
        </w:tc>
      </w:tr>
      <w:tr w:rsidR="00526D55" w:rsidRPr="00512682" w14:paraId="02B4C443" w14:textId="77777777" w:rsidTr="00187EE3">
        <w:trPr>
          <w:trHeight w:val="300"/>
        </w:trPr>
        <w:tc>
          <w:tcPr>
            <w:tcW w:w="1975" w:type="dxa"/>
            <w:noWrap/>
            <w:hideMark/>
          </w:tcPr>
          <w:p w14:paraId="2A4C4074" w14:textId="77777777" w:rsidR="00526D55" w:rsidRPr="00512682" w:rsidRDefault="00526D55" w:rsidP="00187EE3">
            <w:pPr>
              <w:rPr>
                <w:rFonts w:cs="Arial"/>
                <w:sz w:val="16"/>
                <w:szCs w:val="16"/>
                <w:lang w:val="en-ZA"/>
              </w:rPr>
            </w:pPr>
            <w:r w:rsidRPr="00512682">
              <w:rPr>
                <w:rFonts w:cs="Arial"/>
                <w:sz w:val="16"/>
                <w:szCs w:val="16"/>
                <w:lang w:val="en-ZA"/>
              </w:rPr>
              <w:t>Watchdog reboot (1)</w:t>
            </w:r>
          </w:p>
        </w:tc>
        <w:tc>
          <w:tcPr>
            <w:tcW w:w="4230" w:type="dxa"/>
            <w:hideMark/>
          </w:tcPr>
          <w:p w14:paraId="4A517649" w14:textId="77777777" w:rsidR="00526D55" w:rsidRPr="00512682" w:rsidRDefault="00526D55" w:rsidP="00187EE3">
            <w:pPr>
              <w:rPr>
                <w:rFonts w:cs="Arial"/>
                <w:sz w:val="16"/>
                <w:szCs w:val="16"/>
                <w:lang w:val="en-ZA"/>
              </w:rPr>
            </w:pPr>
            <w:r w:rsidRPr="00512682">
              <w:rPr>
                <w:rFonts w:cs="Arial"/>
                <w:sz w:val="16"/>
                <w:szCs w:val="16"/>
                <w:lang w:val="en-ZA"/>
              </w:rPr>
              <w:t xml:space="preserve">This error happens when the firmware running on the unit reboots the unit. </w:t>
            </w:r>
            <w:r w:rsidRPr="00512682">
              <w:rPr>
                <w:rFonts w:cs="Arial"/>
                <w:sz w:val="16"/>
                <w:szCs w:val="16"/>
                <w:lang w:val="en-ZA"/>
              </w:rPr>
              <w:br/>
              <w:t>If there is a high frequency of camera failures, the watchdog may reset the unit.</w:t>
            </w:r>
            <w:r w:rsidRPr="00512682">
              <w:rPr>
                <w:rFonts w:cs="Arial"/>
                <w:sz w:val="16"/>
                <w:szCs w:val="16"/>
                <w:lang w:val="en-ZA"/>
              </w:rPr>
              <w:br/>
              <w:t>If the unit cannot access the modem, the unit may reset the modem.</w:t>
            </w:r>
            <w:r w:rsidRPr="00512682">
              <w:rPr>
                <w:rFonts w:cs="Arial"/>
                <w:sz w:val="16"/>
                <w:szCs w:val="16"/>
                <w:lang w:val="en-ZA"/>
              </w:rPr>
              <w:br/>
              <w:t xml:space="preserve">If the input voltage falls below the specified operating voltage (a brown out) - a watchdog reboot may result. </w:t>
            </w:r>
            <w:r w:rsidRPr="00512682">
              <w:rPr>
                <w:rFonts w:cs="Arial"/>
                <w:sz w:val="16"/>
                <w:szCs w:val="16"/>
                <w:lang w:val="en-ZA"/>
              </w:rPr>
              <w:br/>
              <w:t>A watchdog is an attempt to put the unit into a known operating state (for example after a brown out)</w:t>
            </w:r>
          </w:p>
        </w:tc>
        <w:tc>
          <w:tcPr>
            <w:tcW w:w="3145" w:type="dxa"/>
            <w:hideMark/>
          </w:tcPr>
          <w:p w14:paraId="3233A7AF" w14:textId="77777777" w:rsidR="00526D55" w:rsidRPr="00512682" w:rsidRDefault="00526D55" w:rsidP="00187EE3">
            <w:pPr>
              <w:rPr>
                <w:rFonts w:cs="Arial"/>
                <w:sz w:val="16"/>
                <w:szCs w:val="16"/>
                <w:lang w:val="en-ZA"/>
              </w:rPr>
            </w:pPr>
            <w:r w:rsidRPr="00512682">
              <w:rPr>
                <w:rFonts w:cs="Arial"/>
                <w:sz w:val="16"/>
                <w:szCs w:val="16"/>
                <w:lang w:val="en-ZA"/>
              </w:rPr>
              <w:t>If there is a watchdog and it is not clear what the cause of this might be (for example low power), then this error should be reported to Cathexis for remote support</w:t>
            </w:r>
          </w:p>
        </w:tc>
      </w:tr>
      <w:tr w:rsidR="00526D55" w:rsidRPr="00512682" w14:paraId="3E2B7447" w14:textId="77777777" w:rsidTr="00187EE3">
        <w:trPr>
          <w:trHeight w:val="300"/>
        </w:trPr>
        <w:tc>
          <w:tcPr>
            <w:tcW w:w="1975" w:type="dxa"/>
            <w:noWrap/>
          </w:tcPr>
          <w:p w14:paraId="6BD9F017"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Video Processor Error (2)</w:t>
            </w:r>
          </w:p>
          <w:p w14:paraId="22DC9394" w14:textId="77777777" w:rsidR="00526D55" w:rsidRPr="00512682" w:rsidRDefault="00526D55" w:rsidP="00187EE3">
            <w:pPr>
              <w:rPr>
                <w:rFonts w:cs="Arial"/>
                <w:sz w:val="16"/>
                <w:szCs w:val="16"/>
                <w:lang w:val="en-ZA"/>
              </w:rPr>
            </w:pPr>
            <w:r w:rsidRPr="00512682">
              <w:rPr>
                <w:rFonts w:eastAsia="Times New Roman" w:cs="Arial"/>
                <w:sz w:val="16"/>
                <w:szCs w:val="16"/>
                <w:lang w:val="en-ZA"/>
              </w:rPr>
              <w:t>Audio Processor Error (3)</w:t>
            </w:r>
          </w:p>
        </w:tc>
        <w:tc>
          <w:tcPr>
            <w:tcW w:w="4230" w:type="dxa"/>
          </w:tcPr>
          <w:p w14:paraId="03164A7E" w14:textId="77777777" w:rsidR="00526D55" w:rsidRPr="00512682" w:rsidRDefault="00526D55" w:rsidP="00187EE3">
            <w:pPr>
              <w:rPr>
                <w:rFonts w:cs="Arial"/>
                <w:sz w:val="16"/>
                <w:szCs w:val="16"/>
                <w:lang w:val="en-ZA"/>
              </w:rPr>
            </w:pPr>
            <w:r w:rsidRPr="00512682">
              <w:rPr>
                <w:rFonts w:cs="Arial"/>
                <w:sz w:val="16"/>
                <w:szCs w:val="16"/>
                <w:lang w:val="en-ZA"/>
              </w:rPr>
              <w:t>The system fails to record video or audio.</w:t>
            </w:r>
          </w:p>
        </w:tc>
        <w:tc>
          <w:tcPr>
            <w:tcW w:w="3145" w:type="dxa"/>
          </w:tcPr>
          <w:p w14:paraId="09348052" w14:textId="77777777" w:rsidR="00526D55" w:rsidRPr="00512682" w:rsidRDefault="00526D55" w:rsidP="00187EE3">
            <w:pPr>
              <w:rPr>
                <w:rFonts w:cs="Arial"/>
                <w:sz w:val="16"/>
                <w:szCs w:val="16"/>
                <w:lang w:val="en-ZA"/>
              </w:rPr>
            </w:pPr>
            <w:r w:rsidRPr="00512682">
              <w:rPr>
                <w:rFonts w:cs="Arial"/>
                <w:sz w:val="16"/>
                <w:szCs w:val="16"/>
                <w:lang w:val="en-ZA"/>
              </w:rPr>
              <w:t>If these errors happens more than once during a trip it should be reported to Cathexis for remote support</w:t>
            </w:r>
          </w:p>
        </w:tc>
      </w:tr>
      <w:tr w:rsidR="00526D55" w:rsidRPr="00512682" w14:paraId="224F46FE" w14:textId="77777777" w:rsidTr="00187EE3">
        <w:trPr>
          <w:trHeight w:val="300"/>
        </w:trPr>
        <w:tc>
          <w:tcPr>
            <w:tcW w:w="1975" w:type="dxa"/>
            <w:noWrap/>
          </w:tcPr>
          <w:p w14:paraId="241891E4"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Tamper errors (4,5,6,7)</w:t>
            </w:r>
          </w:p>
        </w:tc>
        <w:tc>
          <w:tcPr>
            <w:tcW w:w="4230" w:type="dxa"/>
          </w:tcPr>
          <w:p w14:paraId="5DA194AB" w14:textId="77777777" w:rsidR="00526D55" w:rsidRPr="00512682" w:rsidRDefault="00526D55" w:rsidP="00526D55">
            <w:pPr>
              <w:pStyle w:val="ListParagraph"/>
              <w:numPr>
                <w:ilvl w:val="0"/>
                <w:numId w:val="12"/>
              </w:numPr>
              <w:rPr>
                <w:rFonts w:cs="Arial"/>
                <w:szCs w:val="16"/>
                <w:lang w:val="en-ZA"/>
              </w:rPr>
            </w:pPr>
            <w:r w:rsidRPr="00512682">
              <w:rPr>
                <w:rFonts w:cs="Arial"/>
                <w:szCs w:val="16"/>
                <w:lang w:val="en-ZA"/>
              </w:rPr>
              <w:t>The tamper events will only happen if the Video frames (image) has not changed for more than 20 seconds WHILE the vehicle is driving (Speed &gt; moving Speed)</w:t>
            </w:r>
          </w:p>
          <w:p w14:paraId="1AD150D8" w14:textId="77777777" w:rsidR="00526D55" w:rsidRPr="00512682" w:rsidRDefault="00526D55" w:rsidP="00526D55">
            <w:pPr>
              <w:pStyle w:val="ListParagraph"/>
              <w:numPr>
                <w:ilvl w:val="0"/>
                <w:numId w:val="12"/>
              </w:numPr>
              <w:rPr>
                <w:rFonts w:cs="Arial"/>
                <w:szCs w:val="16"/>
                <w:lang w:val="en-ZA"/>
              </w:rPr>
            </w:pPr>
            <w:r w:rsidRPr="00512682">
              <w:rPr>
                <w:rFonts w:cs="Arial"/>
                <w:szCs w:val="16"/>
                <w:lang w:val="en-ZA"/>
              </w:rPr>
              <w:t xml:space="preserve">The confidence level must be &gt; </w:t>
            </w:r>
            <w:proofErr w:type="gramStart"/>
            <w:r w:rsidRPr="00512682">
              <w:rPr>
                <w:rFonts w:cs="Arial"/>
                <w:szCs w:val="16"/>
                <w:lang w:val="en-ZA"/>
              </w:rPr>
              <w:t>40%</w:t>
            </w:r>
            <w:proofErr w:type="gramEnd"/>
            <w:r w:rsidRPr="00512682">
              <w:rPr>
                <w:rFonts w:cs="Arial"/>
                <w:szCs w:val="16"/>
                <w:lang w:val="en-ZA"/>
              </w:rPr>
              <w:t xml:space="preserve"> before a tamper event will be raised i.e. even if tampering is detected, but the confidence level is lower than 40%, the MVR will not raise a tampering event.</w:t>
            </w:r>
          </w:p>
          <w:p w14:paraId="6B173772" w14:textId="77777777" w:rsidR="00526D55" w:rsidRPr="00512682" w:rsidRDefault="00526D55" w:rsidP="00526D55">
            <w:pPr>
              <w:pStyle w:val="ListParagraph"/>
              <w:numPr>
                <w:ilvl w:val="0"/>
                <w:numId w:val="12"/>
              </w:numPr>
              <w:rPr>
                <w:rFonts w:cs="Arial"/>
                <w:szCs w:val="16"/>
                <w:lang w:val="en-ZA"/>
              </w:rPr>
            </w:pPr>
            <w:r w:rsidRPr="00512682">
              <w:rPr>
                <w:rFonts w:cs="Arial"/>
                <w:szCs w:val="16"/>
                <w:lang w:val="en-ZA"/>
              </w:rPr>
              <w:t xml:space="preserve">If tampering happens out of trip (When the vehicle is NOT moving) or when the MVR </w:t>
            </w:r>
            <w:proofErr w:type="gramStart"/>
            <w:r w:rsidRPr="00512682">
              <w:rPr>
                <w:rFonts w:cs="Arial"/>
                <w:szCs w:val="16"/>
                <w:lang w:val="en-ZA"/>
              </w:rPr>
              <w:t>is switched off –</w:t>
            </w:r>
            <w:proofErr w:type="gramEnd"/>
            <w:r w:rsidRPr="00512682">
              <w:rPr>
                <w:rFonts w:cs="Arial"/>
                <w:szCs w:val="16"/>
                <w:lang w:val="en-ZA"/>
              </w:rPr>
              <w:t xml:space="preserve"> the event will only be raised when the vehicle is starting to move (in trip).</w:t>
            </w:r>
          </w:p>
          <w:p w14:paraId="74B70D77" w14:textId="77777777" w:rsidR="00526D55" w:rsidRPr="00512682" w:rsidRDefault="00526D55" w:rsidP="00526D55">
            <w:pPr>
              <w:pStyle w:val="ListParagraph"/>
              <w:numPr>
                <w:ilvl w:val="0"/>
                <w:numId w:val="12"/>
              </w:numPr>
              <w:rPr>
                <w:rFonts w:cs="Arial"/>
                <w:szCs w:val="16"/>
                <w:lang w:val="en-ZA"/>
              </w:rPr>
            </w:pPr>
            <w:r w:rsidRPr="00512682">
              <w:rPr>
                <w:rFonts w:cs="Arial"/>
                <w:szCs w:val="16"/>
                <w:lang w:val="en-ZA"/>
              </w:rPr>
              <w:t xml:space="preserve">Once a tamper event </w:t>
            </w:r>
            <w:proofErr w:type="gramStart"/>
            <w:r w:rsidRPr="00512682">
              <w:rPr>
                <w:rFonts w:cs="Arial"/>
                <w:szCs w:val="16"/>
                <w:lang w:val="en-ZA"/>
              </w:rPr>
              <w:t>is raised</w:t>
            </w:r>
            <w:proofErr w:type="gramEnd"/>
            <w:r w:rsidRPr="00512682">
              <w:rPr>
                <w:rFonts w:cs="Arial"/>
                <w:szCs w:val="16"/>
                <w:lang w:val="en-ZA"/>
              </w:rPr>
              <w:t xml:space="preserve"> for a specific camera, it will continue to raise the alarm every hour until the condition is cleared/corrected.</w:t>
            </w:r>
          </w:p>
          <w:p w14:paraId="2D8C9494" w14:textId="77777777" w:rsidR="00526D55" w:rsidRPr="00512682" w:rsidRDefault="00526D55" w:rsidP="00526D55">
            <w:pPr>
              <w:pStyle w:val="ListParagraph"/>
              <w:numPr>
                <w:ilvl w:val="0"/>
                <w:numId w:val="12"/>
              </w:numPr>
              <w:rPr>
                <w:rFonts w:cs="Arial"/>
                <w:szCs w:val="16"/>
                <w:lang w:val="en-ZA"/>
              </w:rPr>
            </w:pPr>
            <w:r w:rsidRPr="00512682">
              <w:rPr>
                <w:rFonts w:cs="Arial"/>
                <w:szCs w:val="16"/>
                <w:lang w:val="en-ZA"/>
              </w:rPr>
              <w:t xml:space="preserve">If the event </w:t>
            </w:r>
            <w:proofErr w:type="gramStart"/>
            <w:r w:rsidRPr="00512682">
              <w:rPr>
                <w:rFonts w:cs="Arial"/>
                <w:szCs w:val="16"/>
                <w:lang w:val="en-ZA"/>
              </w:rPr>
              <w:t>is configured</w:t>
            </w:r>
            <w:proofErr w:type="gramEnd"/>
            <w:r w:rsidRPr="00512682">
              <w:rPr>
                <w:rFonts w:cs="Arial"/>
                <w:szCs w:val="16"/>
                <w:lang w:val="en-ZA"/>
              </w:rPr>
              <w:t xml:space="preserve"> to record Video and to send an active event and SMS, then the unit will upload a video and send an SMS once every hour until the Camera view is cleared or the camera orientation is corrected.</w:t>
            </w:r>
          </w:p>
          <w:p w14:paraId="052CBF78" w14:textId="77777777" w:rsidR="00526D55" w:rsidRPr="00512682" w:rsidRDefault="00526D55" w:rsidP="00187EE3">
            <w:pPr>
              <w:rPr>
                <w:rFonts w:cs="Arial"/>
                <w:sz w:val="16"/>
                <w:szCs w:val="16"/>
                <w:lang w:val="en-ZA"/>
              </w:rPr>
            </w:pPr>
            <w:r w:rsidRPr="00512682">
              <w:rPr>
                <w:rFonts w:cs="Arial"/>
                <w:sz w:val="16"/>
                <w:szCs w:val="16"/>
                <w:lang w:val="en-ZA"/>
              </w:rPr>
              <w:t>If the cable is cut, it will raise a “CAMERA ERROR” and not a Tampering Event</w:t>
            </w:r>
          </w:p>
        </w:tc>
        <w:tc>
          <w:tcPr>
            <w:tcW w:w="3145" w:type="dxa"/>
          </w:tcPr>
          <w:p w14:paraId="20BA1FEF" w14:textId="77777777" w:rsidR="00526D55" w:rsidRPr="00512682" w:rsidRDefault="00526D55" w:rsidP="00187EE3">
            <w:pPr>
              <w:rPr>
                <w:rFonts w:cs="Arial"/>
                <w:sz w:val="16"/>
                <w:szCs w:val="16"/>
                <w:lang w:val="en-ZA"/>
              </w:rPr>
            </w:pPr>
            <w:proofErr w:type="gramStart"/>
            <w:r w:rsidRPr="00512682">
              <w:rPr>
                <w:rFonts w:cs="Arial"/>
                <w:sz w:val="16"/>
                <w:szCs w:val="16"/>
                <w:lang w:val="en-ZA"/>
              </w:rPr>
              <w:t>Expect some false events, but they should be less than 5% of all incidents.</w:t>
            </w:r>
            <w:proofErr w:type="gramEnd"/>
          </w:p>
          <w:p w14:paraId="1F67D64A" w14:textId="77777777" w:rsidR="00526D55" w:rsidRPr="00512682" w:rsidRDefault="00526D55" w:rsidP="00187EE3">
            <w:pPr>
              <w:rPr>
                <w:rFonts w:cs="Arial"/>
                <w:sz w:val="16"/>
                <w:szCs w:val="16"/>
                <w:lang w:val="en-ZA"/>
              </w:rPr>
            </w:pPr>
          </w:p>
          <w:p w14:paraId="6D948CC7" w14:textId="77777777" w:rsidR="00526D55" w:rsidRPr="00512682" w:rsidRDefault="00526D55" w:rsidP="00187EE3">
            <w:pPr>
              <w:spacing w:before="60" w:after="60"/>
              <w:rPr>
                <w:rFonts w:cs="Arial"/>
                <w:sz w:val="16"/>
                <w:szCs w:val="16"/>
                <w:lang w:val="en-ZA"/>
              </w:rPr>
            </w:pPr>
            <w:r w:rsidRPr="00512682">
              <w:rPr>
                <w:rFonts w:cs="Arial"/>
                <w:sz w:val="16"/>
                <w:szCs w:val="16"/>
                <w:lang w:val="en-ZA"/>
              </w:rPr>
              <w:t>If it is a valid tamper event perform following actions:</w:t>
            </w:r>
          </w:p>
          <w:p w14:paraId="76E99B76" w14:textId="77777777" w:rsidR="00526D55" w:rsidRPr="00512682" w:rsidRDefault="00526D55" w:rsidP="00526D55">
            <w:pPr>
              <w:pStyle w:val="ListParagraph"/>
              <w:numPr>
                <w:ilvl w:val="0"/>
                <w:numId w:val="13"/>
              </w:numPr>
              <w:contextualSpacing/>
              <w:jc w:val="left"/>
              <w:rPr>
                <w:rFonts w:cs="Arial"/>
                <w:szCs w:val="16"/>
                <w:lang w:val="en-ZA"/>
              </w:rPr>
            </w:pPr>
            <w:r w:rsidRPr="00512682">
              <w:rPr>
                <w:rFonts w:cs="Arial"/>
                <w:szCs w:val="16"/>
                <w:lang w:val="en-ZA"/>
              </w:rPr>
              <w:t xml:space="preserve">Ensure the camera view is cleared </w:t>
            </w:r>
          </w:p>
          <w:p w14:paraId="7AFDF0BB" w14:textId="77777777" w:rsidR="00526D55" w:rsidRPr="00512682" w:rsidRDefault="00526D55" w:rsidP="00526D55">
            <w:pPr>
              <w:pStyle w:val="ListParagraph"/>
              <w:numPr>
                <w:ilvl w:val="0"/>
                <w:numId w:val="13"/>
              </w:numPr>
              <w:contextualSpacing/>
              <w:jc w:val="left"/>
              <w:rPr>
                <w:rFonts w:cs="Arial"/>
                <w:szCs w:val="16"/>
                <w:lang w:val="en-ZA"/>
              </w:rPr>
            </w:pPr>
            <w:r w:rsidRPr="00512682">
              <w:rPr>
                <w:rFonts w:cs="Arial"/>
                <w:szCs w:val="16"/>
                <w:lang w:val="en-ZA"/>
              </w:rPr>
              <w:t xml:space="preserve">The camera orientation </w:t>
            </w:r>
            <w:proofErr w:type="gramStart"/>
            <w:r w:rsidRPr="00512682">
              <w:rPr>
                <w:rFonts w:cs="Arial"/>
                <w:szCs w:val="16"/>
                <w:lang w:val="en-ZA"/>
              </w:rPr>
              <w:t>is corrected</w:t>
            </w:r>
            <w:proofErr w:type="gramEnd"/>
            <w:r w:rsidRPr="00512682">
              <w:rPr>
                <w:rFonts w:cs="Arial"/>
                <w:szCs w:val="16"/>
                <w:lang w:val="en-ZA"/>
              </w:rPr>
              <w:t>.</w:t>
            </w:r>
          </w:p>
          <w:p w14:paraId="7B09214D" w14:textId="77777777" w:rsidR="00526D55" w:rsidRPr="00512682" w:rsidRDefault="00526D55" w:rsidP="00526D55">
            <w:pPr>
              <w:pStyle w:val="ListParagraph"/>
              <w:numPr>
                <w:ilvl w:val="0"/>
                <w:numId w:val="13"/>
              </w:numPr>
              <w:contextualSpacing/>
              <w:jc w:val="left"/>
              <w:rPr>
                <w:rFonts w:cs="Arial"/>
                <w:szCs w:val="16"/>
                <w:lang w:val="en-ZA"/>
              </w:rPr>
            </w:pPr>
            <w:r w:rsidRPr="00512682">
              <w:rPr>
                <w:rFonts w:cs="Arial"/>
                <w:szCs w:val="16"/>
                <w:lang w:val="en-ZA"/>
              </w:rPr>
              <w:t xml:space="preserve">The lens </w:t>
            </w:r>
            <w:proofErr w:type="gramStart"/>
            <w:r w:rsidRPr="00512682">
              <w:rPr>
                <w:rFonts w:cs="Arial"/>
                <w:szCs w:val="16"/>
                <w:lang w:val="en-ZA"/>
              </w:rPr>
              <w:t>is cleaned</w:t>
            </w:r>
            <w:proofErr w:type="gramEnd"/>
            <w:r w:rsidRPr="00512682">
              <w:rPr>
                <w:rFonts w:cs="Arial"/>
                <w:szCs w:val="16"/>
                <w:lang w:val="en-ZA"/>
              </w:rPr>
              <w:t>.</w:t>
            </w:r>
          </w:p>
          <w:p w14:paraId="284F926A" w14:textId="77777777" w:rsidR="00526D55" w:rsidRPr="00512682" w:rsidRDefault="00526D55" w:rsidP="00526D55">
            <w:pPr>
              <w:pStyle w:val="ListParagraph"/>
              <w:numPr>
                <w:ilvl w:val="0"/>
                <w:numId w:val="13"/>
              </w:numPr>
              <w:contextualSpacing/>
              <w:jc w:val="left"/>
              <w:rPr>
                <w:rFonts w:cs="Arial"/>
                <w:szCs w:val="16"/>
                <w:lang w:val="en-ZA"/>
              </w:rPr>
            </w:pPr>
            <w:r w:rsidRPr="00512682">
              <w:rPr>
                <w:rFonts w:cs="Arial"/>
                <w:szCs w:val="16"/>
                <w:lang w:val="en-ZA"/>
              </w:rPr>
              <w:t xml:space="preserve">LEDs are working and sufficient </w:t>
            </w:r>
            <w:proofErr w:type="gramStart"/>
            <w:r w:rsidRPr="00512682">
              <w:rPr>
                <w:rFonts w:cs="Arial"/>
                <w:szCs w:val="16"/>
                <w:lang w:val="en-ZA"/>
              </w:rPr>
              <w:t>night time</w:t>
            </w:r>
            <w:proofErr w:type="gramEnd"/>
            <w:r w:rsidRPr="00512682">
              <w:rPr>
                <w:rFonts w:cs="Arial"/>
                <w:szCs w:val="16"/>
                <w:lang w:val="en-ZA"/>
              </w:rPr>
              <w:t xml:space="preserve"> illumination is visible in the scene.</w:t>
            </w:r>
          </w:p>
          <w:p w14:paraId="0FB0C7B3" w14:textId="77777777" w:rsidR="00526D55" w:rsidRPr="00512682" w:rsidRDefault="00526D55" w:rsidP="00187EE3">
            <w:pPr>
              <w:spacing w:before="60" w:after="60"/>
              <w:rPr>
                <w:rFonts w:cs="Arial"/>
                <w:sz w:val="16"/>
                <w:szCs w:val="16"/>
                <w:lang w:val="en-ZA"/>
              </w:rPr>
            </w:pPr>
          </w:p>
          <w:p w14:paraId="0BE9D3AE" w14:textId="77777777" w:rsidR="00526D55" w:rsidRPr="00512682" w:rsidRDefault="00526D55" w:rsidP="00187EE3">
            <w:pPr>
              <w:rPr>
                <w:rFonts w:cs="Arial"/>
                <w:sz w:val="16"/>
                <w:szCs w:val="16"/>
                <w:lang w:val="en-ZA"/>
              </w:rPr>
            </w:pPr>
            <w:r w:rsidRPr="00512682">
              <w:rPr>
                <w:rFonts w:cs="Arial"/>
                <w:sz w:val="16"/>
                <w:szCs w:val="16"/>
                <w:lang w:val="en-ZA"/>
              </w:rPr>
              <w:t>If more than 5% false events are triggered Contact Cathexis support to investigate remotely</w:t>
            </w:r>
          </w:p>
          <w:p w14:paraId="246A6FC9" w14:textId="77777777" w:rsidR="00526D55" w:rsidRPr="00512682" w:rsidRDefault="00526D55" w:rsidP="00187EE3">
            <w:pPr>
              <w:spacing w:before="60" w:after="60"/>
              <w:rPr>
                <w:rFonts w:cs="Arial"/>
                <w:sz w:val="16"/>
                <w:szCs w:val="16"/>
                <w:lang w:val="en-ZA"/>
              </w:rPr>
            </w:pPr>
          </w:p>
        </w:tc>
      </w:tr>
      <w:tr w:rsidR="00526D55" w:rsidRPr="00512682" w14:paraId="660BC2E8" w14:textId="77777777" w:rsidTr="00187EE3">
        <w:trPr>
          <w:trHeight w:val="300"/>
        </w:trPr>
        <w:tc>
          <w:tcPr>
            <w:tcW w:w="1975" w:type="dxa"/>
            <w:noWrap/>
          </w:tcPr>
          <w:p w14:paraId="56633100" w14:textId="77777777" w:rsidR="00526D55" w:rsidRPr="00512682" w:rsidRDefault="00526D55" w:rsidP="00187EE3">
            <w:pPr>
              <w:rPr>
                <w:rFonts w:cs="Arial"/>
                <w:sz w:val="16"/>
                <w:szCs w:val="16"/>
                <w:lang w:val="en-ZA"/>
              </w:rPr>
            </w:pPr>
            <w:r w:rsidRPr="00512682">
              <w:rPr>
                <w:rFonts w:cs="Arial"/>
                <w:sz w:val="16"/>
                <w:szCs w:val="16"/>
                <w:lang w:val="en-ZA"/>
              </w:rPr>
              <w:t>SD Card failure (8)</w:t>
            </w:r>
          </w:p>
        </w:tc>
        <w:tc>
          <w:tcPr>
            <w:tcW w:w="4230" w:type="dxa"/>
          </w:tcPr>
          <w:p w14:paraId="365BA5B7" w14:textId="77777777" w:rsidR="00526D55" w:rsidRPr="00512682" w:rsidRDefault="00526D55" w:rsidP="00187EE3">
            <w:pPr>
              <w:rPr>
                <w:rFonts w:cs="Arial"/>
                <w:sz w:val="16"/>
                <w:szCs w:val="16"/>
                <w:lang w:val="en-ZA"/>
              </w:rPr>
            </w:pPr>
            <w:r w:rsidRPr="00512682">
              <w:rPr>
                <w:rFonts w:cs="Arial"/>
                <w:sz w:val="16"/>
                <w:szCs w:val="16"/>
                <w:lang w:val="en-ZA"/>
              </w:rPr>
              <w:t>This happens when the SDCARD has permanently failed or if there is no SDCARD inserted. This error will repeat every minute until the SDCARD is detected</w:t>
            </w:r>
          </w:p>
        </w:tc>
        <w:tc>
          <w:tcPr>
            <w:tcW w:w="3145" w:type="dxa"/>
          </w:tcPr>
          <w:p w14:paraId="74F139B7" w14:textId="77777777" w:rsidR="00526D55" w:rsidRPr="00512682" w:rsidRDefault="00526D55" w:rsidP="00526D55">
            <w:pPr>
              <w:pStyle w:val="ListParagraph"/>
              <w:numPr>
                <w:ilvl w:val="0"/>
                <w:numId w:val="11"/>
              </w:numPr>
              <w:spacing w:before="0" w:after="0"/>
              <w:ind w:left="360"/>
              <w:contextualSpacing/>
              <w:jc w:val="left"/>
              <w:rPr>
                <w:rFonts w:cs="Arial"/>
                <w:szCs w:val="16"/>
                <w:lang w:val="en-ZA"/>
              </w:rPr>
            </w:pPr>
            <w:r w:rsidRPr="00512682">
              <w:rPr>
                <w:rFonts w:cs="Arial"/>
                <w:szCs w:val="16"/>
                <w:lang w:val="en-ZA"/>
              </w:rPr>
              <w:t>Contact Cathexis support to investigate remotely</w:t>
            </w:r>
          </w:p>
          <w:p w14:paraId="65401252" w14:textId="77777777" w:rsidR="00526D55" w:rsidRPr="00512682" w:rsidRDefault="00526D55" w:rsidP="00526D55">
            <w:pPr>
              <w:pStyle w:val="ListParagraph"/>
              <w:numPr>
                <w:ilvl w:val="0"/>
                <w:numId w:val="10"/>
              </w:numPr>
              <w:spacing w:before="0" w:after="0"/>
              <w:ind w:left="360"/>
              <w:contextualSpacing/>
              <w:jc w:val="left"/>
              <w:rPr>
                <w:rFonts w:cs="Arial"/>
                <w:szCs w:val="16"/>
                <w:lang w:val="en-ZA"/>
              </w:rPr>
            </w:pPr>
            <w:r w:rsidRPr="00512682">
              <w:rPr>
                <w:rFonts w:cs="Arial"/>
                <w:szCs w:val="16"/>
                <w:lang w:val="en-ZA"/>
              </w:rPr>
              <w:t>Will probably need to replace SDCARD</w:t>
            </w:r>
          </w:p>
        </w:tc>
      </w:tr>
      <w:tr w:rsidR="00526D55" w:rsidRPr="00512682" w14:paraId="0C2E640A" w14:textId="77777777" w:rsidTr="00187EE3">
        <w:trPr>
          <w:trHeight w:val="300"/>
        </w:trPr>
        <w:tc>
          <w:tcPr>
            <w:tcW w:w="1975" w:type="dxa"/>
            <w:noWrap/>
          </w:tcPr>
          <w:p w14:paraId="6C41266E" w14:textId="77777777" w:rsidR="00526D55" w:rsidRPr="00512682" w:rsidRDefault="00526D55" w:rsidP="00187EE3">
            <w:pPr>
              <w:rPr>
                <w:rFonts w:cs="Arial"/>
                <w:sz w:val="16"/>
                <w:szCs w:val="16"/>
                <w:lang w:val="en-ZA"/>
              </w:rPr>
            </w:pPr>
            <w:r w:rsidRPr="00512682">
              <w:rPr>
                <w:rFonts w:cs="Arial"/>
                <w:sz w:val="16"/>
                <w:szCs w:val="16"/>
                <w:lang w:val="en-ZA"/>
              </w:rPr>
              <w:t>PSU Failure (10)</w:t>
            </w:r>
          </w:p>
        </w:tc>
        <w:tc>
          <w:tcPr>
            <w:tcW w:w="4230" w:type="dxa"/>
          </w:tcPr>
          <w:p w14:paraId="1A6C363C" w14:textId="77777777" w:rsidR="00526D55" w:rsidRPr="00512682" w:rsidRDefault="00526D55" w:rsidP="00187EE3">
            <w:pPr>
              <w:rPr>
                <w:rFonts w:cs="Arial"/>
                <w:sz w:val="16"/>
                <w:szCs w:val="16"/>
                <w:lang w:val="en-ZA"/>
              </w:rPr>
            </w:pPr>
            <w:r w:rsidRPr="00512682">
              <w:rPr>
                <w:rFonts w:cs="Arial"/>
                <w:sz w:val="16"/>
                <w:szCs w:val="16"/>
                <w:lang w:val="en-ZA"/>
              </w:rPr>
              <w:t xml:space="preserve">When the input voltage (supplied by the vehicle) drops below 10V the MVR will send this error to the </w:t>
            </w:r>
            <w:r w:rsidRPr="00512682">
              <w:rPr>
                <w:rFonts w:cs="Arial"/>
                <w:b/>
                <w:sz w:val="16"/>
                <w:szCs w:val="16"/>
                <w:lang w:val="en-ZA"/>
              </w:rPr>
              <w:t>OBC</w:t>
            </w:r>
          </w:p>
          <w:p w14:paraId="44696168"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If the input power source is consistently below 10V this error will be generated every 60 seconds so it can result in a very high count</w:t>
            </w:r>
          </w:p>
          <w:p w14:paraId="19CAA2CF"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This voltage is below the operating specification of the unit.</w:t>
            </w:r>
          </w:p>
          <w:p w14:paraId="0DD49261"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 xml:space="preserve">This </w:t>
            </w:r>
            <w:proofErr w:type="gramStart"/>
            <w:r w:rsidRPr="00512682">
              <w:rPr>
                <w:rFonts w:cs="Arial"/>
                <w:szCs w:val="16"/>
                <w:lang w:val="en-ZA"/>
              </w:rPr>
              <w:t>is called</w:t>
            </w:r>
            <w:proofErr w:type="gramEnd"/>
            <w:r w:rsidRPr="00512682">
              <w:rPr>
                <w:rFonts w:cs="Arial"/>
                <w:szCs w:val="16"/>
                <w:lang w:val="en-ZA"/>
              </w:rPr>
              <w:t xml:space="preserve"> a brown out, and reliable operation of the unit cannot be guaranteed.</w:t>
            </w:r>
          </w:p>
          <w:p w14:paraId="2F00490A" w14:textId="77777777" w:rsidR="00526D55" w:rsidRPr="00512682" w:rsidRDefault="00526D55" w:rsidP="00187EE3">
            <w:pPr>
              <w:rPr>
                <w:rFonts w:cs="Arial"/>
                <w:sz w:val="16"/>
                <w:szCs w:val="16"/>
                <w:lang w:val="en-ZA"/>
              </w:rPr>
            </w:pPr>
          </w:p>
        </w:tc>
        <w:tc>
          <w:tcPr>
            <w:tcW w:w="3145" w:type="dxa"/>
          </w:tcPr>
          <w:p w14:paraId="38FEC825"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Resolve the problem with the input power</w:t>
            </w:r>
          </w:p>
          <w:p w14:paraId="2151002C" w14:textId="77777777" w:rsidR="00526D55" w:rsidRPr="00512682" w:rsidRDefault="00526D55" w:rsidP="00526D55">
            <w:pPr>
              <w:pStyle w:val="ListParagraph"/>
              <w:numPr>
                <w:ilvl w:val="0"/>
                <w:numId w:val="9"/>
              </w:numPr>
              <w:spacing w:before="0" w:after="0"/>
              <w:contextualSpacing/>
              <w:jc w:val="left"/>
              <w:rPr>
                <w:rFonts w:cs="Arial"/>
                <w:szCs w:val="16"/>
                <w:lang w:val="en-ZA"/>
              </w:rPr>
            </w:pPr>
            <w:proofErr w:type="gramStart"/>
            <w:r w:rsidRPr="00512682">
              <w:rPr>
                <w:rFonts w:cs="Arial"/>
                <w:szCs w:val="16"/>
                <w:lang w:val="en-ZA"/>
              </w:rPr>
              <w:t>Is the unit powered</w:t>
            </w:r>
            <w:proofErr w:type="gramEnd"/>
            <w:r w:rsidRPr="00512682">
              <w:rPr>
                <w:rFonts w:cs="Arial"/>
                <w:szCs w:val="16"/>
                <w:lang w:val="en-ZA"/>
              </w:rPr>
              <w:t xml:space="preserve"> directly from the vehicle battery?</w:t>
            </w:r>
          </w:p>
          <w:p w14:paraId="3B804B76"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Check wiring</w:t>
            </w:r>
          </w:p>
          <w:p w14:paraId="43DBBF8A"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Check battery</w:t>
            </w:r>
          </w:p>
          <w:p w14:paraId="604FEA85" w14:textId="77777777" w:rsidR="00526D55" w:rsidRPr="00512682" w:rsidRDefault="00526D55" w:rsidP="00526D55">
            <w:pPr>
              <w:pStyle w:val="ListParagraph"/>
              <w:numPr>
                <w:ilvl w:val="0"/>
                <w:numId w:val="9"/>
              </w:numPr>
              <w:spacing w:before="0" w:after="0"/>
              <w:contextualSpacing/>
              <w:jc w:val="left"/>
              <w:rPr>
                <w:rFonts w:cs="Arial"/>
                <w:szCs w:val="16"/>
                <w:lang w:val="en-ZA"/>
              </w:rPr>
            </w:pPr>
            <w:r w:rsidRPr="00512682">
              <w:rPr>
                <w:rFonts w:cs="Arial"/>
                <w:szCs w:val="16"/>
                <w:lang w:val="en-ZA"/>
              </w:rPr>
              <w:t>This may require a technician to investigate</w:t>
            </w:r>
          </w:p>
          <w:p w14:paraId="74E4E4E7" w14:textId="77777777" w:rsidR="00526D55" w:rsidRPr="00512682" w:rsidRDefault="00526D55" w:rsidP="00187EE3">
            <w:pPr>
              <w:rPr>
                <w:rFonts w:cs="Arial"/>
                <w:sz w:val="16"/>
                <w:szCs w:val="16"/>
                <w:lang w:val="en-ZA"/>
              </w:rPr>
            </w:pPr>
          </w:p>
        </w:tc>
      </w:tr>
      <w:tr w:rsidR="00526D55" w:rsidRPr="00512682" w14:paraId="6A9FED08" w14:textId="77777777" w:rsidTr="00187EE3">
        <w:trPr>
          <w:trHeight w:val="2240"/>
        </w:trPr>
        <w:tc>
          <w:tcPr>
            <w:tcW w:w="1975" w:type="dxa"/>
            <w:hideMark/>
          </w:tcPr>
          <w:p w14:paraId="6AC07952" w14:textId="77777777" w:rsidR="00526D55" w:rsidRPr="00512682" w:rsidRDefault="00526D55" w:rsidP="00187EE3">
            <w:pPr>
              <w:rPr>
                <w:rFonts w:cs="Arial"/>
                <w:sz w:val="16"/>
                <w:szCs w:val="16"/>
                <w:lang w:val="en-ZA"/>
              </w:rPr>
            </w:pPr>
            <w:r w:rsidRPr="00512682">
              <w:rPr>
                <w:rFonts w:cs="Arial"/>
                <w:sz w:val="16"/>
                <w:szCs w:val="16"/>
                <w:lang w:val="en-ZA"/>
              </w:rPr>
              <w:t>Not recording 72hrs (20)</w:t>
            </w:r>
          </w:p>
        </w:tc>
        <w:tc>
          <w:tcPr>
            <w:tcW w:w="4230" w:type="dxa"/>
            <w:hideMark/>
          </w:tcPr>
          <w:p w14:paraId="74FB26A3" w14:textId="77777777" w:rsidR="00526D55" w:rsidRPr="00512682" w:rsidRDefault="00526D55" w:rsidP="00187EE3">
            <w:pPr>
              <w:rPr>
                <w:rFonts w:cs="Arial"/>
                <w:sz w:val="16"/>
                <w:szCs w:val="16"/>
                <w:lang w:val="en-ZA"/>
              </w:rPr>
            </w:pPr>
            <w:r w:rsidRPr="00512682">
              <w:rPr>
                <w:rFonts w:cs="Arial"/>
                <w:sz w:val="16"/>
                <w:szCs w:val="16"/>
                <w:lang w:val="en-ZA"/>
              </w:rPr>
              <w:t>This error is generated if the unit determined that the continuous database did not have at least 72hrs of footage</w:t>
            </w:r>
          </w:p>
        </w:tc>
        <w:tc>
          <w:tcPr>
            <w:tcW w:w="3145" w:type="dxa"/>
            <w:hideMark/>
          </w:tcPr>
          <w:p w14:paraId="620631F9" w14:textId="77777777" w:rsidR="00526D55" w:rsidRPr="00512682" w:rsidRDefault="00526D55" w:rsidP="00187EE3">
            <w:pPr>
              <w:rPr>
                <w:rFonts w:cs="Arial"/>
                <w:sz w:val="16"/>
                <w:szCs w:val="16"/>
                <w:lang w:val="en-ZA"/>
              </w:rPr>
            </w:pPr>
            <w:r w:rsidRPr="00512682">
              <w:rPr>
                <w:rFonts w:cs="Arial"/>
                <w:sz w:val="16"/>
                <w:szCs w:val="16"/>
                <w:lang w:val="en-ZA"/>
              </w:rPr>
              <w:t xml:space="preserve">This is depends on the settings that were configured for continuous video recordings. </w:t>
            </w:r>
            <w:r w:rsidRPr="00512682">
              <w:rPr>
                <w:rFonts w:cs="Arial"/>
                <w:i/>
                <w:color w:val="FF0000"/>
                <w:sz w:val="16"/>
                <w:szCs w:val="16"/>
                <w:lang w:val="en-ZA"/>
              </w:rPr>
              <w:t>If the default configuration is used then this error should not occur.</w:t>
            </w:r>
            <w:r w:rsidRPr="00512682">
              <w:rPr>
                <w:rFonts w:cs="Arial"/>
                <w:color w:val="FF0000"/>
                <w:sz w:val="16"/>
                <w:szCs w:val="16"/>
                <w:lang w:val="en-ZA"/>
              </w:rPr>
              <w:t xml:space="preserve"> </w:t>
            </w:r>
            <w:r w:rsidRPr="00512682">
              <w:rPr>
                <w:rFonts w:cs="Arial"/>
                <w:sz w:val="16"/>
                <w:szCs w:val="16"/>
                <w:lang w:val="en-ZA"/>
              </w:rPr>
              <w:br/>
            </w:r>
            <w:r w:rsidRPr="00512682">
              <w:rPr>
                <w:rFonts w:cs="Arial"/>
                <w:sz w:val="16"/>
                <w:szCs w:val="16"/>
                <w:lang w:val="en-ZA"/>
              </w:rPr>
              <w:br/>
              <w:t xml:space="preserve">If the unit’s video configuration has changed then this error </w:t>
            </w:r>
            <w:proofErr w:type="gramStart"/>
            <w:r w:rsidRPr="00512682">
              <w:rPr>
                <w:rFonts w:cs="Arial"/>
                <w:sz w:val="16"/>
                <w:szCs w:val="16"/>
                <w:lang w:val="en-ZA"/>
              </w:rPr>
              <w:t>should probably be ignored</w:t>
            </w:r>
            <w:proofErr w:type="gramEnd"/>
            <w:r w:rsidRPr="00512682">
              <w:rPr>
                <w:rFonts w:cs="Arial"/>
                <w:sz w:val="16"/>
                <w:szCs w:val="16"/>
                <w:lang w:val="en-ZA"/>
              </w:rPr>
              <w:t xml:space="preserve">. </w:t>
            </w:r>
          </w:p>
          <w:p w14:paraId="22B819EA" w14:textId="77777777" w:rsidR="00526D55" w:rsidRPr="00512682" w:rsidRDefault="00526D55" w:rsidP="00187EE3">
            <w:pPr>
              <w:rPr>
                <w:rFonts w:cs="Arial"/>
                <w:sz w:val="16"/>
                <w:szCs w:val="16"/>
                <w:lang w:val="en-ZA"/>
              </w:rPr>
            </w:pPr>
          </w:p>
          <w:p w14:paraId="0BC6F489" w14:textId="77777777" w:rsidR="00526D55" w:rsidRPr="00512682" w:rsidRDefault="00526D55" w:rsidP="00187EE3">
            <w:pPr>
              <w:rPr>
                <w:rFonts w:cs="Arial"/>
                <w:i/>
                <w:sz w:val="16"/>
                <w:szCs w:val="16"/>
                <w:lang w:val="en-ZA"/>
              </w:rPr>
            </w:pPr>
            <w:r w:rsidRPr="00512682">
              <w:rPr>
                <w:rFonts w:cs="Arial"/>
                <w:i/>
                <w:color w:val="FF0000"/>
                <w:sz w:val="16"/>
                <w:szCs w:val="16"/>
                <w:lang w:val="en-ZA"/>
              </w:rPr>
              <w:t>If this error is frequent (more than once a day) then contact Cathexis Support for assistance</w:t>
            </w:r>
          </w:p>
        </w:tc>
      </w:tr>
      <w:tr w:rsidR="00526D55" w:rsidRPr="00512682" w14:paraId="408453FC" w14:textId="77777777" w:rsidTr="00187EE3">
        <w:trPr>
          <w:trHeight w:val="2400"/>
        </w:trPr>
        <w:tc>
          <w:tcPr>
            <w:tcW w:w="1975" w:type="dxa"/>
          </w:tcPr>
          <w:p w14:paraId="14552DC4" w14:textId="77777777" w:rsidR="00526D55" w:rsidRPr="00512682" w:rsidRDefault="00526D55" w:rsidP="00187EE3">
            <w:pPr>
              <w:rPr>
                <w:rFonts w:cs="Arial"/>
                <w:sz w:val="16"/>
                <w:szCs w:val="16"/>
                <w:lang w:val="en-ZA"/>
              </w:rPr>
            </w:pPr>
            <w:r w:rsidRPr="00512682">
              <w:rPr>
                <w:rFonts w:cs="Arial"/>
                <w:sz w:val="16"/>
                <w:szCs w:val="16"/>
                <w:lang w:val="en-ZA"/>
              </w:rPr>
              <w:lastRenderedPageBreak/>
              <w:t xml:space="preserve">Video Server </w:t>
            </w:r>
            <w:proofErr w:type="spellStart"/>
            <w:r w:rsidRPr="00512682">
              <w:rPr>
                <w:rFonts w:cs="Arial"/>
                <w:sz w:val="16"/>
                <w:szCs w:val="16"/>
                <w:lang w:val="en-ZA"/>
              </w:rPr>
              <w:t>comms</w:t>
            </w:r>
            <w:proofErr w:type="spellEnd"/>
            <w:r w:rsidRPr="00512682">
              <w:rPr>
                <w:rFonts w:cs="Arial"/>
                <w:sz w:val="16"/>
                <w:szCs w:val="16"/>
                <w:lang w:val="en-ZA"/>
              </w:rPr>
              <w:t xml:space="preserve"> error (21)</w:t>
            </w:r>
          </w:p>
        </w:tc>
        <w:tc>
          <w:tcPr>
            <w:tcW w:w="4230" w:type="dxa"/>
          </w:tcPr>
          <w:p w14:paraId="22C97439" w14:textId="77777777" w:rsidR="00526D55" w:rsidRPr="00512682" w:rsidRDefault="00526D55" w:rsidP="00187EE3">
            <w:pPr>
              <w:rPr>
                <w:rFonts w:cs="Arial"/>
                <w:sz w:val="16"/>
                <w:szCs w:val="16"/>
                <w:lang w:val="en-ZA"/>
              </w:rPr>
            </w:pPr>
            <w:r w:rsidRPr="00512682">
              <w:rPr>
                <w:rFonts w:cs="Arial"/>
                <w:sz w:val="16"/>
                <w:szCs w:val="16"/>
                <w:lang w:val="en-ZA"/>
              </w:rPr>
              <w:t>This happens when the unit cannot connect to the upload server at any point. The MVR connects to the server to upload video and statistics on a daily basis.</w:t>
            </w:r>
            <w:r w:rsidRPr="00512682">
              <w:rPr>
                <w:rFonts w:cs="Arial"/>
                <w:sz w:val="16"/>
                <w:szCs w:val="16"/>
                <w:lang w:val="en-ZA"/>
              </w:rPr>
              <w:br/>
            </w:r>
            <w:r w:rsidRPr="00512682">
              <w:rPr>
                <w:rFonts w:cs="Arial"/>
                <w:sz w:val="16"/>
                <w:szCs w:val="16"/>
                <w:lang w:val="en-ZA"/>
              </w:rPr>
              <w:br/>
              <w:t>This could simply be:</w:t>
            </w:r>
          </w:p>
          <w:p w14:paraId="257C7524" w14:textId="77777777" w:rsidR="00526D55" w:rsidRPr="00512682" w:rsidRDefault="00526D55" w:rsidP="00526D55">
            <w:pPr>
              <w:pStyle w:val="ListParagraph"/>
              <w:numPr>
                <w:ilvl w:val="0"/>
                <w:numId w:val="7"/>
              </w:numPr>
              <w:spacing w:before="0" w:after="0"/>
              <w:contextualSpacing/>
              <w:jc w:val="left"/>
              <w:rPr>
                <w:rFonts w:cs="Arial"/>
                <w:szCs w:val="16"/>
                <w:lang w:val="en-ZA"/>
              </w:rPr>
            </w:pPr>
            <w:r w:rsidRPr="00512682">
              <w:rPr>
                <w:rFonts w:cs="Arial"/>
                <w:szCs w:val="16"/>
                <w:lang w:val="en-ZA"/>
              </w:rPr>
              <w:t>Intermittent network outage (out of range)</w:t>
            </w:r>
          </w:p>
          <w:p w14:paraId="32A6B607" w14:textId="77777777" w:rsidR="00526D55" w:rsidRPr="00512682" w:rsidRDefault="00526D55" w:rsidP="00526D55">
            <w:pPr>
              <w:pStyle w:val="ListParagraph"/>
              <w:numPr>
                <w:ilvl w:val="0"/>
                <w:numId w:val="7"/>
              </w:numPr>
              <w:spacing w:before="0" w:after="0"/>
              <w:contextualSpacing/>
              <w:jc w:val="left"/>
              <w:rPr>
                <w:rFonts w:cs="Arial"/>
                <w:szCs w:val="16"/>
                <w:lang w:val="en-ZA"/>
              </w:rPr>
            </w:pPr>
            <w:proofErr w:type="gramStart"/>
            <w:r w:rsidRPr="00512682">
              <w:rPr>
                <w:rFonts w:cs="Arial"/>
                <w:szCs w:val="16"/>
                <w:lang w:val="en-ZA"/>
              </w:rPr>
              <w:t>Or</w:t>
            </w:r>
            <w:proofErr w:type="gramEnd"/>
            <w:r w:rsidRPr="00512682">
              <w:rPr>
                <w:rFonts w:cs="Arial"/>
                <w:szCs w:val="16"/>
                <w:lang w:val="en-ZA"/>
              </w:rPr>
              <w:t xml:space="preserve"> could point to a problematic modem or SIM or cell network. </w:t>
            </w:r>
          </w:p>
          <w:p w14:paraId="40A1FD1D" w14:textId="77777777" w:rsidR="00526D55" w:rsidRPr="00512682" w:rsidRDefault="00526D55" w:rsidP="00526D55">
            <w:pPr>
              <w:pStyle w:val="ListParagraph"/>
              <w:numPr>
                <w:ilvl w:val="0"/>
                <w:numId w:val="7"/>
              </w:numPr>
              <w:spacing w:before="0" w:after="0"/>
              <w:contextualSpacing/>
              <w:jc w:val="left"/>
              <w:rPr>
                <w:rFonts w:cs="Arial"/>
                <w:szCs w:val="16"/>
                <w:lang w:val="en-ZA"/>
              </w:rPr>
            </w:pPr>
            <w:r w:rsidRPr="00512682">
              <w:rPr>
                <w:rFonts w:cs="Arial"/>
                <w:szCs w:val="16"/>
                <w:lang w:val="en-ZA"/>
              </w:rPr>
              <w:t>or out of data error</w:t>
            </w:r>
          </w:p>
          <w:p w14:paraId="217821D2" w14:textId="77777777" w:rsidR="00526D55" w:rsidRPr="00512682" w:rsidRDefault="00526D55" w:rsidP="00526D55">
            <w:pPr>
              <w:pStyle w:val="ListParagraph"/>
              <w:numPr>
                <w:ilvl w:val="0"/>
                <w:numId w:val="7"/>
              </w:numPr>
              <w:spacing w:before="0" w:after="0"/>
              <w:contextualSpacing/>
              <w:jc w:val="left"/>
              <w:rPr>
                <w:rFonts w:cs="Arial"/>
                <w:szCs w:val="16"/>
                <w:lang w:val="en-ZA"/>
              </w:rPr>
            </w:pPr>
            <w:r w:rsidRPr="00512682">
              <w:rPr>
                <w:rFonts w:cs="Arial"/>
                <w:szCs w:val="16"/>
                <w:lang w:val="en-ZA"/>
              </w:rPr>
              <w:t>or the APN data is incorrectly configured</w:t>
            </w:r>
          </w:p>
          <w:p w14:paraId="18B6386D" w14:textId="77777777" w:rsidR="00526D55" w:rsidRPr="00512682" w:rsidRDefault="00526D55" w:rsidP="00526D55">
            <w:pPr>
              <w:pStyle w:val="ListParagraph"/>
              <w:numPr>
                <w:ilvl w:val="0"/>
                <w:numId w:val="7"/>
              </w:numPr>
              <w:spacing w:before="0" w:after="0"/>
              <w:contextualSpacing/>
              <w:jc w:val="left"/>
              <w:rPr>
                <w:rFonts w:cs="Arial"/>
                <w:szCs w:val="16"/>
                <w:lang w:val="en-ZA"/>
              </w:rPr>
            </w:pPr>
            <w:r w:rsidRPr="00512682">
              <w:rPr>
                <w:rFonts w:cs="Arial"/>
                <w:szCs w:val="16"/>
                <w:lang w:val="en-ZA"/>
              </w:rPr>
              <w:t xml:space="preserve">or the server was incorrectly configured </w:t>
            </w:r>
          </w:p>
          <w:p w14:paraId="219F7DD9" w14:textId="77777777" w:rsidR="00526D55" w:rsidRPr="00512682" w:rsidRDefault="00526D55" w:rsidP="00187EE3">
            <w:pPr>
              <w:rPr>
                <w:rFonts w:cs="Arial"/>
                <w:sz w:val="16"/>
                <w:szCs w:val="16"/>
                <w:lang w:val="en-ZA"/>
              </w:rPr>
            </w:pPr>
          </w:p>
          <w:p w14:paraId="7EABB5E9" w14:textId="77777777" w:rsidR="00526D55" w:rsidRPr="00512682" w:rsidRDefault="00526D55" w:rsidP="00187EE3">
            <w:pPr>
              <w:rPr>
                <w:rFonts w:cs="Arial"/>
                <w:sz w:val="16"/>
                <w:szCs w:val="16"/>
                <w:lang w:val="en-ZA"/>
              </w:rPr>
            </w:pPr>
            <w:r w:rsidRPr="00512682">
              <w:rPr>
                <w:rFonts w:cs="Arial"/>
                <w:sz w:val="16"/>
                <w:szCs w:val="16"/>
                <w:lang w:val="en-ZA"/>
              </w:rPr>
              <w:t xml:space="preserve">This error </w:t>
            </w:r>
            <w:proofErr w:type="gramStart"/>
            <w:r w:rsidRPr="00512682">
              <w:rPr>
                <w:rFonts w:cs="Arial"/>
                <w:sz w:val="16"/>
                <w:szCs w:val="16"/>
                <w:lang w:val="en-ZA"/>
              </w:rPr>
              <w:t>can be generated</w:t>
            </w:r>
            <w:proofErr w:type="gramEnd"/>
            <w:r w:rsidRPr="00512682">
              <w:rPr>
                <w:rFonts w:cs="Arial"/>
                <w:sz w:val="16"/>
                <w:szCs w:val="16"/>
                <w:lang w:val="en-ZA"/>
              </w:rPr>
              <w:t xml:space="preserve"> every hour.</w:t>
            </w:r>
          </w:p>
        </w:tc>
        <w:tc>
          <w:tcPr>
            <w:tcW w:w="3145" w:type="dxa"/>
          </w:tcPr>
          <w:p w14:paraId="1C6EA1CF" w14:textId="77777777" w:rsidR="00526D55" w:rsidRPr="00512682" w:rsidRDefault="00526D55" w:rsidP="00187EE3">
            <w:pPr>
              <w:rPr>
                <w:rFonts w:cs="Arial"/>
                <w:sz w:val="16"/>
                <w:szCs w:val="16"/>
                <w:lang w:val="en-ZA"/>
              </w:rPr>
            </w:pPr>
            <w:r w:rsidRPr="00512682">
              <w:rPr>
                <w:rFonts w:cs="Arial"/>
                <w:sz w:val="16"/>
                <w:szCs w:val="16"/>
                <w:lang w:val="en-ZA"/>
              </w:rPr>
              <w:t>If the unit is reporting this error more than 6 or 7 times a day</w:t>
            </w:r>
          </w:p>
          <w:p w14:paraId="5B4246E8" w14:textId="77777777" w:rsidR="00526D55" w:rsidRPr="00512682" w:rsidRDefault="00526D55" w:rsidP="00526D55">
            <w:pPr>
              <w:pStyle w:val="ListParagraph"/>
              <w:numPr>
                <w:ilvl w:val="0"/>
                <w:numId w:val="8"/>
              </w:numPr>
              <w:spacing w:before="0" w:after="0"/>
              <w:contextualSpacing/>
              <w:jc w:val="left"/>
              <w:rPr>
                <w:rFonts w:cs="Arial"/>
                <w:szCs w:val="16"/>
                <w:lang w:val="en-ZA"/>
              </w:rPr>
            </w:pPr>
            <w:r w:rsidRPr="00512682">
              <w:rPr>
                <w:rFonts w:cs="Arial"/>
                <w:szCs w:val="16"/>
                <w:lang w:val="en-ZA"/>
              </w:rPr>
              <w:t>Check that the SIM still has data</w:t>
            </w:r>
          </w:p>
          <w:p w14:paraId="18A721C7" w14:textId="77777777" w:rsidR="00526D55" w:rsidRPr="00512682" w:rsidRDefault="00526D55" w:rsidP="00526D55">
            <w:pPr>
              <w:pStyle w:val="ListParagraph"/>
              <w:numPr>
                <w:ilvl w:val="0"/>
                <w:numId w:val="8"/>
              </w:numPr>
              <w:spacing w:before="0" w:after="0"/>
              <w:contextualSpacing/>
              <w:jc w:val="left"/>
              <w:rPr>
                <w:rFonts w:cs="Arial"/>
                <w:szCs w:val="16"/>
                <w:lang w:val="en-ZA"/>
              </w:rPr>
            </w:pPr>
            <w:r w:rsidRPr="00512682">
              <w:rPr>
                <w:rFonts w:cs="Arial"/>
                <w:szCs w:val="16"/>
                <w:lang w:val="en-ZA"/>
              </w:rPr>
              <w:t xml:space="preserve">Check the SIM </w:t>
            </w:r>
            <w:proofErr w:type="gramStart"/>
            <w:r w:rsidRPr="00512682">
              <w:rPr>
                <w:rFonts w:cs="Arial"/>
                <w:szCs w:val="16"/>
                <w:lang w:val="en-ZA"/>
              </w:rPr>
              <w:t>is enabled</w:t>
            </w:r>
            <w:proofErr w:type="gramEnd"/>
            <w:r w:rsidRPr="00512682">
              <w:rPr>
                <w:rFonts w:cs="Arial"/>
                <w:szCs w:val="16"/>
                <w:lang w:val="en-ZA"/>
              </w:rPr>
              <w:t xml:space="preserve">. </w:t>
            </w:r>
          </w:p>
          <w:p w14:paraId="5EC78D8F" w14:textId="77777777" w:rsidR="00526D55" w:rsidRPr="00512682" w:rsidRDefault="00526D55" w:rsidP="00526D55">
            <w:pPr>
              <w:pStyle w:val="ListParagraph"/>
              <w:numPr>
                <w:ilvl w:val="0"/>
                <w:numId w:val="8"/>
              </w:numPr>
              <w:spacing w:before="0" w:after="0"/>
              <w:contextualSpacing/>
              <w:jc w:val="left"/>
              <w:rPr>
                <w:rFonts w:cs="Arial"/>
                <w:szCs w:val="16"/>
                <w:lang w:val="en-ZA"/>
              </w:rPr>
            </w:pPr>
            <w:r w:rsidRPr="00512682">
              <w:rPr>
                <w:rFonts w:cs="Arial"/>
                <w:szCs w:val="16"/>
                <w:lang w:val="en-ZA"/>
              </w:rPr>
              <w:t>Check if the vehicle has not entered a different country (</w:t>
            </w:r>
            <w:proofErr w:type="spellStart"/>
            <w:r w:rsidRPr="00512682">
              <w:rPr>
                <w:rFonts w:cs="Arial"/>
                <w:szCs w:val="16"/>
                <w:lang w:val="en-ZA"/>
              </w:rPr>
              <w:t>ie</w:t>
            </w:r>
            <w:proofErr w:type="spellEnd"/>
            <w:r w:rsidRPr="00512682">
              <w:rPr>
                <w:rFonts w:cs="Arial"/>
                <w:szCs w:val="16"/>
                <w:lang w:val="en-ZA"/>
              </w:rPr>
              <w:t xml:space="preserve"> check if Roaming is enabled for SIM)</w:t>
            </w:r>
          </w:p>
          <w:p w14:paraId="288E7E9E" w14:textId="77777777" w:rsidR="00526D55" w:rsidRPr="00512682" w:rsidRDefault="00526D55" w:rsidP="00526D55">
            <w:pPr>
              <w:pStyle w:val="ListParagraph"/>
              <w:numPr>
                <w:ilvl w:val="0"/>
                <w:numId w:val="8"/>
              </w:numPr>
              <w:spacing w:before="0" w:after="0"/>
              <w:contextualSpacing/>
              <w:jc w:val="left"/>
              <w:rPr>
                <w:rFonts w:cs="Arial"/>
                <w:szCs w:val="16"/>
                <w:lang w:val="en-ZA"/>
              </w:rPr>
            </w:pPr>
            <w:r w:rsidRPr="00512682">
              <w:rPr>
                <w:rFonts w:cs="Arial"/>
                <w:szCs w:val="16"/>
                <w:lang w:val="en-ZA"/>
              </w:rPr>
              <w:t>Check the routing to the servers for the APN is still valid</w:t>
            </w:r>
          </w:p>
          <w:p w14:paraId="7D9C3ACD" w14:textId="77777777" w:rsidR="00526D55" w:rsidRPr="00512682" w:rsidRDefault="00526D55" w:rsidP="00526D55">
            <w:pPr>
              <w:pStyle w:val="ListParagraph"/>
              <w:numPr>
                <w:ilvl w:val="0"/>
                <w:numId w:val="8"/>
              </w:numPr>
              <w:spacing w:before="0" w:after="0"/>
              <w:contextualSpacing/>
              <w:jc w:val="left"/>
              <w:rPr>
                <w:rFonts w:cs="Arial"/>
                <w:color w:val="FF0000"/>
                <w:szCs w:val="16"/>
                <w:lang w:val="en-ZA"/>
              </w:rPr>
            </w:pPr>
            <w:r w:rsidRPr="00512682">
              <w:rPr>
                <w:rFonts w:cs="Arial"/>
                <w:color w:val="FF0000"/>
                <w:szCs w:val="16"/>
                <w:lang w:val="en-ZA"/>
              </w:rPr>
              <w:t>If the above checks are successful then a technician will probably be required to diagnose</w:t>
            </w:r>
          </w:p>
          <w:p w14:paraId="6D88CEA5" w14:textId="77777777" w:rsidR="00526D55" w:rsidRPr="00512682" w:rsidRDefault="00526D55" w:rsidP="00526D55">
            <w:pPr>
              <w:pStyle w:val="ListParagraph"/>
              <w:numPr>
                <w:ilvl w:val="0"/>
                <w:numId w:val="8"/>
              </w:numPr>
              <w:spacing w:before="0" w:after="0"/>
              <w:contextualSpacing/>
              <w:jc w:val="left"/>
              <w:rPr>
                <w:rFonts w:cs="Arial"/>
                <w:color w:val="FF0000"/>
                <w:szCs w:val="16"/>
                <w:lang w:val="en-ZA"/>
              </w:rPr>
            </w:pPr>
            <w:r w:rsidRPr="00512682">
              <w:rPr>
                <w:rFonts w:cs="Arial"/>
                <w:color w:val="FF0000"/>
                <w:szCs w:val="16"/>
                <w:lang w:val="en-ZA"/>
              </w:rPr>
              <w:t xml:space="preserve">As this relates to network </w:t>
            </w:r>
            <w:proofErr w:type="spellStart"/>
            <w:r w:rsidRPr="00512682">
              <w:rPr>
                <w:rFonts w:cs="Arial"/>
                <w:color w:val="FF0000"/>
                <w:szCs w:val="16"/>
                <w:lang w:val="en-ZA"/>
              </w:rPr>
              <w:t>comms</w:t>
            </w:r>
            <w:proofErr w:type="spellEnd"/>
            <w:r w:rsidRPr="00512682">
              <w:rPr>
                <w:rFonts w:cs="Arial"/>
                <w:color w:val="FF0000"/>
                <w:szCs w:val="16"/>
                <w:lang w:val="en-ZA"/>
              </w:rPr>
              <w:t>, remote support is likely to be impossible</w:t>
            </w:r>
          </w:p>
          <w:p w14:paraId="346C79AB" w14:textId="77777777" w:rsidR="00526D55" w:rsidRPr="00512682" w:rsidRDefault="00526D55" w:rsidP="00187EE3">
            <w:pPr>
              <w:rPr>
                <w:rFonts w:cs="Arial"/>
                <w:sz w:val="16"/>
                <w:szCs w:val="16"/>
                <w:lang w:val="en-ZA"/>
              </w:rPr>
            </w:pPr>
          </w:p>
        </w:tc>
      </w:tr>
      <w:tr w:rsidR="00526D55" w:rsidRPr="00512682" w14:paraId="5CBABF89" w14:textId="77777777" w:rsidTr="00187EE3">
        <w:trPr>
          <w:trHeight w:val="2400"/>
        </w:trPr>
        <w:tc>
          <w:tcPr>
            <w:tcW w:w="1975" w:type="dxa"/>
          </w:tcPr>
          <w:p w14:paraId="2F96D399" w14:textId="77777777" w:rsidR="00526D55" w:rsidRPr="00512682" w:rsidRDefault="00526D55" w:rsidP="00187EE3">
            <w:pPr>
              <w:rPr>
                <w:rFonts w:cs="Arial"/>
                <w:sz w:val="16"/>
                <w:szCs w:val="16"/>
                <w:lang w:val="en-ZA"/>
              </w:rPr>
            </w:pPr>
            <w:r w:rsidRPr="00512682">
              <w:rPr>
                <w:rFonts w:cs="Arial"/>
                <w:sz w:val="16"/>
                <w:szCs w:val="16"/>
                <w:lang w:val="en-ZA"/>
              </w:rPr>
              <w:t xml:space="preserve">Camera error (22, 23, 24, 25). </w:t>
            </w:r>
          </w:p>
        </w:tc>
        <w:tc>
          <w:tcPr>
            <w:tcW w:w="4230" w:type="dxa"/>
          </w:tcPr>
          <w:p w14:paraId="48406162" w14:textId="77777777" w:rsidR="00526D55" w:rsidRPr="00512682" w:rsidRDefault="00526D55" w:rsidP="00187EE3">
            <w:pPr>
              <w:rPr>
                <w:rFonts w:cs="Arial"/>
                <w:sz w:val="16"/>
                <w:szCs w:val="16"/>
                <w:lang w:val="en-ZA"/>
              </w:rPr>
            </w:pPr>
            <w:r w:rsidRPr="00512682">
              <w:rPr>
                <w:rFonts w:cs="Arial"/>
                <w:sz w:val="16"/>
                <w:szCs w:val="16"/>
                <w:lang w:val="en-ZA"/>
              </w:rPr>
              <w:t xml:space="preserve">This reports a camera synchronization failure (most </w:t>
            </w:r>
            <w:proofErr w:type="gramStart"/>
            <w:r w:rsidRPr="00512682">
              <w:rPr>
                <w:rFonts w:cs="Arial"/>
                <w:sz w:val="16"/>
                <w:szCs w:val="16"/>
                <w:lang w:val="en-ZA"/>
              </w:rPr>
              <w:t>often</w:t>
            </w:r>
            <w:proofErr w:type="gramEnd"/>
            <w:r w:rsidRPr="00512682">
              <w:rPr>
                <w:rFonts w:cs="Arial"/>
                <w:sz w:val="16"/>
                <w:szCs w:val="16"/>
                <w:lang w:val="en-ZA"/>
              </w:rPr>
              <w:t xml:space="preserve"> this is transient). The cameras on the MVR </w:t>
            </w:r>
            <w:proofErr w:type="gramStart"/>
            <w:r w:rsidRPr="00512682">
              <w:rPr>
                <w:rFonts w:cs="Arial"/>
                <w:sz w:val="16"/>
                <w:szCs w:val="16"/>
                <w:lang w:val="en-ZA"/>
              </w:rPr>
              <w:t>are monitored</w:t>
            </w:r>
            <w:proofErr w:type="gramEnd"/>
            <w:r w:rsidRPr="00512682">
              <w:rPr>
                <w:rFonts w:cs="Arial"/>
                <w:sz w:val="16"/>
                <w:szCs w:val="16"/>
                <w:lang w:val="en-ZA"/>
              </w:rPr>
              <w:t xml:space="preserve"> and an error generated every time the camera synchronization fails. A genuine camera failure - where it ceases to </w:t>
            </w:r>
            <w:proofErr w:type="gramStart"/>
            <w:r w:rsidRPr="00512682">
              <w:rPr>
                <w:rFonts w:cs="Arial"/>
                <w:sz w:val="16"/>
                <w:szCs w:val="16"/>
                <w:lang w:val="en-ZA"/>
              </w:rPr>
              <w:t>work,</w:t>
            </w:r>
            <w:proofErr w:type="gramEnd"/>
            <w:r w:rsidRPr="00512682">
              <w:rPr>
                <w:rFonts w:cs="Arial"/>
                <w:sz w:val="16"/>
                <w:szCs w:val="16"/>
                <w:lang w:val="en-ZA"/>
              </w:rPr>
              <w:t xml:space="preserve"> or works intermittently will result in thousands of camera synchronization failures.</w:t>
            </w:r>
          </w:p>
          <w:p w14:paraId="68E4CD68" w14:textId="77777777" w:rsidR="00526D55" w:rsidRPr="00512682" w:rsidRDefault="00526D55" w:rsidP="00187EE3">
            <w:pPr>
              <w:rPr>
                <w:rFonts w:cs="Arial"/>
                <w:sz w:val="16"/>
                <w:szCs w:val="16"/>
                <w:lang w:val="en-ZA"/>
              </w:rPr>
            </w:pPr>
            <w:r w:rsidRPr="00512682">
              <w:rPr>
                <w:rFonts w:cs="Arial"/>
                <w:sz w:val="16"/>
                <w:szCs w:val="16"/>
                <w:lang w:val="en-ZA"/>
              </w:rPr>
              <w:br/>
              <w:t>Possible causes for synchronization failures.</w:t>
            </w:r>
          </w:p>
          <w:p w14:paraId="2CA902B2"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 xml:space="preserve">On boot up it is possible that a camera does not synchronize during </w:t>
            </w:r>
            <w:proofErr w:type="gramStart"/>
            <w:r w:rsidRPr="00512682">
              <w:rPr>
                <w:rFonts w:cs="Arial"/>
                <w:szCs w:val="16"/>
                <w:lang w:val="en-ZA"/>
              </w:rPr>
              <w:t>camera power supply initialization</w:t>
            </w:r>
            <w:proofErr w:type="gramEnd"/>
            <w:r w:rsidRPr="00512682">
              <w:rPr>
                <w:rFonts w:cs="Arial"/>
                <w:szCs w:val="16"/>
                <w:lang w:val="en-ZA"/>
              </w:rPr>
              <w:t xml:space="preserve">, so the odd camera error count is expected. </w:t>
            </w:r>
          </w:p>
          <w:p w14:paraId="6AD9406D"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 xml:space="preserve">If there is a video compression failure for any reason (perhaps a very large, complex image that needs to be recompressed) - the camera power </w:t>
            </w:r>
            <w:proofErr w:type="gramStart"/>
            <w:r w:rsidRPr="00512682">
              <w:rPr>
                <w:rFonts w:cs="Arial"/>
                <w:szCs w:val="16"/>
                <w:lang w:val="en-ZA"/>
              </w:rPr>
              <w:t>is switched</w:t>
            </w:r>
            <w:proofErr w:type="gramEnd"/>
            <w:r w:rsidRPr="00512682">
              <w:rPr>
                <w:rFonts w:cs="Arial"/>
                <w:szCs w:val="16"/>
                <w:lang w:val="en-ZA"/>
              </w:rPr>
              <w:t xml:space="preserve"> on and off, and a camera error will be generated with the loss of camera synchronization. </w:t>
            </w:r>
          </w:p>
          <w:p w14:paraId="2B8986AB"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 xml:space="preserve">This is possible sometimes, in normal operation with old cameras. </w:t>
            </w:r>
          </w:p>
          <w:p w14:paraId="56000558"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 xml:space="preserve">A faulty camera will result in hundreds or thousands of camera errors as the camera synchronization may constantly go up and down. The count is dependent on the up time of the MVR. Units where the camera error count is high </w:t>
            </w:r>
            <w:proofErr w:type="gramStart"/>
            <w:r w:rsidRPr="00512682">
              <w:rPr>
                <w:rFonts w:cs="Arial"/>
                <w:szCs w:val="16"/>
                <w:lang w:val="en-ZA"/>
              </w:rPr>
              <w:t>should be investigated</w:t>
            </w:r>
            <w:proofErr w:type="gramEnd"/>
            <w:r w:rsidRPr="00512682">
              <w:rPr>
                <w:rFonts w:cs="Arial"/>
                <w:szCs w:val="16"/>
                <w:lang w:val="en-ZA"/>
              </w:rPr>
              <w:t xml:space="preserve"> for possible faulty cameras. This will also be evident in the video. </w:t>
            </w:r>
            <w:r w:rsidRPr="00512682">
              <w:rPr>
                <w:rFonts w:cs="Arial"/>
                <w:szCs w:val="16"/>
                <w:lang w:val="en-ZA"/>
              </w:rPr>
              <w:br/>
            </w:r>
          </w:p>
          <w:p w14:paraId="59D9D5C9" w14:textId="77777777" w:rsidR="00526D55" w:rsidRPr="00512682" w:rsidRDefault="00526D55" w:rsidP="00187EE3">
            <w:pPr>
              <w:rPr>
                <w:rFonts w:cs="Arial"/>
                <w:sz w:val="16"/>
                <w:szCs w:val="16"/>
                <w:lang w:val="en-ZA"/>
              </w:rPr>
            </w:pPr>
            <w:r w:rsidRPr="00512682">
              <w:rPr>
                <w:rFonts w:cs="Arial"/>
                <w:sz w:val="16"/>
                <w:szCs w:val="16"/>
                <w:lang w:val="en-ZA"/>
              </w:rPr>
              <w:t xml:space="preserve">The cameras </w:t>
            </w:r>
            <w:proofErr w:type="gramStart"/>
            <w:r w:rsidRPr="00512682">
              <w:rPr>
                <w:rFonts w:cs="Arial"/>
                <w:sz w:val="16"/>
                <w:szCs w:val="16"/>
                <w:lang w:val="en-ZA"/>
              </w:rPr>
              <w:t>are designed</w:t>
            </w:r>
            <w:proofErr w:type="gramEnd"/>
            <w:r w:rsidRPr="00512682">
              <w:rPr>
                <w:rFonts w:cs="Arial"/>
                <w:sz w:val="16"/>
                <w:szCs w:val="16"/>
                <w:lang w:val="en-ZA"/>
              </w:rPr>
              <w:t xml:space="preserve"> to work above 10VDC. If the input power is below 10VDC it is likely that the camera synchronization will periodically fail</w:t>
            </w:r>
          </w:p>
        </w:tc>
        <w:tc>
          <w:tcPr>
            <w:tcW w:w="3145" w:type="dxa"/>
          </w:tcPr>
          <w:p w14:paraId="14EB718A" w14:textId="77777777" w:rsidR="00526D55" w:rsidRPr="00512682" w:rsidRDefault="00526D55" w:rsidP="00526D55">
            <w:pPr>
              <w:pStyle w:val="ListParagraph"/>
              <w:numPr>
                <w:ilvl w:val="1"/>
                <w:numId w:val="6"/>
              </w:numPr>
              <w:spacing w:before="0" w:after="0"/>
              <w:ind w:left="360"/>
              <w:contextualSpacing/>
              <w:jc w:val="left"/>
              <w:rPr>
                <w:rFonts w:cs="Arial"/>
                <w:szCs w:val="16"/>
                <w:lang w:val="en-ZA"/>
              </w:rPr>
            </w:pPr>
            <w:r w:rsidRPr="00512682">
              <w:rPr>
                <w:rFonts w:cs="Arial"/>
                <w:szCs w:val="16"/>
                <w:lang w:val="en-ZA"/>
              </w:rPr>
              <w:t>Check and ensure the input voltage to the device is always &gt;=10VDC (Can be done remotely)</w:t>
            </w:r>
          </w:p>
          <w:p w14:paraId="276F75BB"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Check the videos from the camera to see if there are signs of failure in the video (can be done remotely)</w:t>
            </w:r>
          </w:p>
          <w:p w14:paraId="7A043C0E"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Check camera cables for signs of tamper</w:t>
            </w:r>
          </w:p>
          <w:p w14:paraId="0F80DCF9"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If the camera failure rate is &lt;10 times a day, the error can probably be ignored</w:t>
            </w:r>
          </w:p>
          <w:p w14:paraId="5DAA07E9" w14:textId="77777777" w:rsidR="00526D55" w:rsidRPr="00512682" w:rsidRDefault="00526D55" w:rsidP="00526D55">
            <w:pPr>
              <w:pStyle w:val="ListParagraph"/>
              <w:numPr>
                <w:ilvl w:val="0"/>
                <w:numId w:val="6"/>
              </w:numPr>
              <w:spacing w:before="0" w:after="0"/>
              <w:contextualSpacing/>
              <w:jc w:val="left"/>
              <w:rPr>
                <w:rFonts w:cs="Arial"/>
                <w:szCs w:val="16"/>
                <w:lang w:val="en-ZA"/>
              </w:rPr>
            </w:pPr>
            <w:r w:rsidRPr="00512682">
              <w:rPr>
                <w:rFonts w:cs="Arial"/>
                <w:szCs w:val="16"/>
                <w:lang w:val="en-ZA"/>
              </w:rPr>
              <w:t>Contact Cathexis support for further assistance</w:t>
            </w:r>
          </w:p>
          <w:p w14:paraId="5EFE4C1C" w14:textId="77777777" w:rsidR="00526D55" w:rsidRPr="00512682" w:rsidRDefault="00526D55" w:rsidP="00187EE3">
            <w:pPr>
              <w:rPr>
                <w:rFonts w:cs="Arial"/>
                <w:sz w:val="16"/>
                <w:szCs w:val="16"/>
                <w:lang w:val="en-ZA"/>
              </w:rPr>
            </w:pPr>
          </w:p>
        </w:tc>
      </w:tr>
      <w:tr w:rsidR="00526D55" w:rsidRPr="00512682" w14:paraId="3F046025" w14:textId="77777777" w:rsidTr="00187EE3">
        <w:trPr>
          <w:trHeight w:val="900"/>
        </w:trPr>
        <w:tc>
          <w:tcPr>
            <w:tcW w:w="1975" w:type="dxa"/>
          </w:tcPr>
          <w:p w14:paraId="0352E428" w14:textId="77777777" w:rsidR="00526D55" w:rsidRPr="00512682" w:rsidRDefault="00526D55" w:rsidP="00187EE3">
            <w:pPr>
              <w:rPr>
                <w:rFonts w:cs="Arial"/>
                <w:sz w:val="16"/>
                <w:szCs w:val="16"/>
                <w:lang w:val="en-ZA"/>
              </w:rPr>
            </w:pPr>
            <w:r w:rsidRPr="00512682">
              <w:rPr>
                <w:rFonts w:cs="Arial"/>
                <w:sz w:val="16"/>
                <w:szCs w:val="16"/>
                <w:lang w:val="en-ZA"/>
              </w:rPr>
              <w:t>Cannot process command (26)</w:t>
            </w:r>
          </w:p>
        </w:tc>
        <w:tc>
          <w:tcPr>
            <w:tcW w:w="4230" w:type="dxa"/>
          </w:tcPr>
          <w:p w14:paraId="1E078FE6" w14:textId="77777777" w:rsidR="00526D55" w:rsidRPr="00512682" w:rsidRDefault="00526D55" w:rsidP="00187EE3">
            <w:pPr>
              <w:rPr>
                <w:rFonts w:cs="Arial"/>
                <w:sz w:val="16"/>
                <w:szCs w:val="16"/>
                <w:lang w:val="en-ZA"/>
              </w:rPr>
            </w:pPr>
            <w:r w:rsidRPr="00512682">
              <w:rPr>
                <w:rFonts w:cs="Arial"/>
                <w:sz w:val="16"/>
                <w:szCs w:val="16"/>
                <w:lang w:val="en-ZA"/>
              </w:rPr>
              <w:t xml:space="preserve">This is an error reported by the MVR when it is unable to process a command from the </w:t>
            </w:r>
            <w:r w:rsidRPr="00512682">
              <w:rPr>
                <w:rFonts w:cs="Arial"/>
                <w:b/>
                <w:sz w:val="16"/>
                <w:szCs w:val="16"/>
                <w:lang w:val="en-ZA"/>
              </w:rPr>
              <w:t>OBC</w:t>
            </w:r>
            <w:r w:rsidRPr="00512682">
              <w:rPr>
                <w:rFonts w:cs="Arial"/>
                <w:sz w:val="16"/>
                <w:szCs w:val="16"/>
                <w:lang w:val="en-ZA"/>
              </w:rPr>
              <w:t xml:space="preserve">. </w:t>
            </w:r>
          </w:p>
          <w:p w14:paraId="23283B55" w14:textId="77777777" w:rsidR="00526D55" w:rsidRPr="00512682" w:rsidRDefault="00526D55" w:rsidP="00187EE3">
            <w:pPr>
              <w:rPr>
                <w:rFonts w:cs="Arial"/>
                <w:sz w:val="16"/>
                <w:szCs w:val="16"/>
                <w:lang w:val="en-ZA"/>
              </w:rPr>
            </w:pPr>
          </w:p>
          <w:p w14:paraId="5978EF03" w14:textId="77777777" w:rsidR="00526D55" w:rsidRPr="00512682" w:rsidRDefault="00526D55" w:rsidP="00187EE3">
            <w:pPr>
              <w:rPr>
                <w:rFonts w:cs="Arial"/>
                <w:sz w:val="16"/>
                <w:szCs w:val="16"/>
                <w:lang w:val="en-ZA"/>
              </w:rPr>
            </w:pPr>
            <w:r w:rsidRPr="00512682">
              <w:rPr>
                <w:rFonts w:cs="Arial"/>
                <w:sz w:val="16"/>
                <w:szCs w:val="16"/>
                <w:lang w:val="en-ZA"/>
              </w:rPr>
              <w:t>These errors will happen when:</w:t>
            </w:r>
          </w:p>
          <w:p w14:paraId="0F763CB4" w14:textId="77777777" w:rsidR="00526D55" w:rsidRPr="00512682" w:rsidRDefault="00526D55" w:rsidP="00526D55">
            <w:pPr>
              <w:pStyle w:val="ListParagraph"/>
              <w:numPr>
                <w:ilvl w:val="0"/>
                <w:numId w:val="4"/>
              </w:numPr>
              <w:spacing w:before="0" w:after="0"/>
              <w:contextualSpacing/>
              <w:jc w:val="left"/>
              <w:rPr>
                <w:rFonts w:cs="Arial"/>
                <w:szCs w:val="16"/>
                <w:lang w:val="en-ZA"/>
              </w:rPr>
            </w:pPr>
            <w:r w:rsidRPr="00512682">
              <w:rPr>
                <w:rFonts w:cs="Arial"/>
                <w:szCs w:val="16"/>
                <w:lang w:val="en-ZA"/>
              </w:rPr>
              <w:t>One or more cameras are down at the time of an event request (and the camera was part of the request).</w:t>
            </w:r>
          </w:p>
          <w:p w14:paraId="46038D79" w14:textId="77777777" w:rsidR="00526D55" w:rsidRPr="00512682" w:rsidRDefault="00526D55" w:rsidP="00526D55">
            <w:pPr>
              <w:pStyle w:val="ListParagraph"/>
              <w:numPr>
                <w:ilvl w:val="0"/>
                <w:numId w:val="4"/>
              </w:numPr>
              <w:spacing w:before="0" w:after="0"/>
              <w:contextualSpacing/>
              <w:jc w:val="left"/>
              <w:rPr>
                <w:rFonts w:cs="Arial"/>
                <w:szCs w:val="16"/>
                <w:lang w:val="en-ZA"/>
              </w:rPr>
            </w:pPr>
            <w:r w:rsidRPr="00512682">
              <w:rPr>
                <w:rFonts w:cs="Arial"/>
                <w:szCs w:val="16"/>
                <w:lang w:val="en-ZA"/>
              </w:rPr>
              <w:t>When an event is requested for a camera that is not configured or disconnected</w:t>
            </w:r>
          </w:p>
          <w:p w14:paraId="11572AC2" w14:textId="77777777" w:rsidR="00526D55" w:rsidRPr="00512682" w:rsidRDefault="00526D55" w:rsidP="00526D55">
            <w:pPr>
              <w:pStyle w:val="ListParagraph"/>
              <w:numPr>
                <w:ilvl w:val="0"/>
                <w:numId w:val="4"/>
              </w:numPr>
              <w:spacing w:before="0" w:after="0"/>
              <w:contextualSpacing/>
              <w:jc w:val="left"/>
              <w:rPr>
                <w:rFonts w:cs="Arial"/>
                <w:szCs w:val="16"/>
                <w:lang w:val="en-ZA"/>
              </w:rPr>
            </w:pPr>
            <w:r w:rsidRPr="00512682">
              <w:rPr>
                <w:rFonts w:cs="Arial"/>
                <w:szCs w:val="16"/>
                <w:lang w:val="en-ZA"/>
              </w:rPr>
              <w:t xml:space="preserve">When a command </w:t>
            </w:r>
            <w:proofErr w:type="gramStart"/>
            <w:r w:rsidRPr="00512682">
              <w:rPr>
                <w:rFonts w:cs="Arial"/>
                <w:szCs w:val="16"/>
                <w:lang w:val="en-ZA"/>
              </w:rPr>
              <w:t>is sent</w:t>
            </w:r>
            <w:proofErr w:type="gramEnd"/>
            <w:r w:rsidRPr="00512682">
              <w:rPr>
                <w:rFonts w:cs="Arial"/>
                <w:szCs w:val="16"/>
                <w:lang w:val="en-ZA"/>
              </w:rPr>
              <w:t xml:space="preserve"> from the </w:t>
            </w:r>
            <w:r w:rsidRPr="00512682">
              <w:rPr>
                <w:rFonts w:cs="Arial"/>
                <w:b/>
                <w:szCs w:val="16"/>
                <w:lang w:val="en-ZA"/>
              </w:rPr>
              <w:t>OBC</w:t>
            </w:r>
            <w:r w:rsidRPr="00512682">
              <w:rPr>
                <w:rFonts w:cs="Arial"/>
                <w:szCs w:val="16"/>
                <w:lang w:val="en-ZA"/>
              </w:rPr>
              <w:t xml:space="preserve"> before the MVR has properly initialized. The </w:t>
            </w:r>
            <w:r w:rsidRPr="00512682">
              <w:rPr>
                <w:rFonts w:cs="Arial"/>
                <w:b/>
                <w:szCs w:val="16"/>
                <w:lang w:val="en-ZA"/>
              </w:rPr>
              <w:t>OBC</w:t>
            </w:r>
            <w:r w:rsidRPr="00512682">
              <w:rPr>
                <w:rFonts w:cs="Arial"/>
                <w:szCs w:val="16"/>
                <w:lang w:val="en-ZA"/>
              </w:rPr>
              <w:t xml:space="preserve"> instructs the MVR to boot, but must give the MVR time to boot. This happens if a command </w:t>
            </w:r>
            <w:proofErr w:type="gramStart"/>
            <w:r w:rsidRPr="00512682">
              <w:rPr>
                <w:rFonts w:cs="Arial"/>
                <w:szCs w:val="16"/>
                <w:lang w:val="en-ZA"/>
              </w:rPr>
              <w:t>is sent</w:t>
            </w:r>
            <w:proofErr w:type="gramEnd"/>
            <w:r w:rsidRPr="00512682">
              <w:rPr>
                <w:rFonts w:cs="Arial"/>
                <w:szCs w:val="16"/>
                <w:lang w:val="en-ZA"/>
              </w:rPr>
              <w:t xml:space="preserve"> before the </w:t>
            </w:r>
            <w:r w:rsidRPr="00512682">
              <w:rPr>
                <w:rFonts w:cs="Arial"/>
                <w:b/>
                <w:szCs w:val="16"/>
                <w:lang w:val="en-ZA"/>
              </w:rPr>
              <w:t>MVR</w:t>
            </w:r>
            <w:r w:rsidRPr="00512682">
              <w:rPr>
                <w:rFonts w:cs="Arial"/>
                <w:szCs w:val="16"/>
                <w:lang w:val="en-ZA"/>
              </w:rPr>
              <w:t xml:space="preserve"> has completed initialization.</w:t>
            </w:r>
          </w:p>
        </w:tc>
        <w:tc>
          <w:tcPr>
            <w:tcW w:w="3145" w:type="dxa"/>
          </w:tcPr>
          <w:p w14:paraId="5810191C" w14:textId="77777777" w:rsidR="00526D55" w:rsidRPr="00512682" w:rsidRDefault="00526D55" w:rsidP="00526D55">
            <w:pPr>
              <w:pStyle w:val="ListParagraph"/>
              <w:numPr>
                <w:ilvl w:val="0"/>
                <w:numId w:val="5"/>
              </w:numPr>
              <w:spacing w:before="0" w:after="0"/>
              <w:contextualSpacing/>
              <w:jc w:val="left"/>
              <w:rPr>
                <w:rFonts w:cs="Arial"/>
                <w:szCs w:val="16"/>
                <w:lang w:val="en-ZA"/>
              </w:rPr>
            </w:pPr>
            <w:r w:rsidRPr="00512682">
              <w:rPr>
                <w:rFonts w:cs="Arial"/>
                <w:szCs w:val="16"/>
                <w:lang w:val="en-ZA"/>
              </w:rPr>
              <w:t xml:space="preserve">Check that the latest </w:t>
            </w:r>
            <w:r w:rsidRPr="00512682">
              <w:rPr>
                <w:rFonts w:cs="Arial"/>
                <w:b/>
                <w:szCs w:val="16"/>
                <w:lang w:val="en-ZA"/>
              </w:rPr>
              <w:t>OBC</w:t>
            </w:r>
            <w:r w:rsidRPr="00512682">
              <w:rPr>
                <w:rFonts w:cs="Arial"/>
                <w:szCs w:val="16"/>
                <w:lang w:val="en-ZA"/>
              </w:rPr>
              <w:t xml:space="preserve"> script version is running.</w:t>
            </w:r>
          </w:p>
          <w:p w14:paraId="7CA02FB2" w14:textId="77777777" w:rsidR="00526D55" w:rsidRPr="00512682" w:rsidRDefault="00526D55" w:rsidP="00526D55">
            <w:pPr>
              <w:pStyle w:val="ListParagraph"/>
              <w:numPr>
                <w:ilvl w:val="0"/>
                <w:numId w:val="5"/>
              </w:numPr>
              <w:spacing w:before="0" w:after="0"/>
              <w:contextualSpacing/>
              <w:jc w:val="left"/>
              <w:rPr>
                <w:rFonts w:cs="Arial"/>
                <w:szCs w:val="16"/>
                <w:lang w:val="en-ZA"/>
              </w:rPr>
            </w:pPr>
            <w:r w:rsidRPr="00512682">
              <w:rPr>
                <w:rFonts w:cs="Arial"/>
                <w:szCs w:val="16"/>
                <w:lang w:val="en-ZA"/>
              </w:rPr>
              <w:t>If the unit is experiencing camera synchronization failures then this error is likely to happen as well</w:t>
            </w:r>
          </w:p>
          <w:p w14:paraId="2852A86A" w14:textId="77777777" w:rsidR="00526D55" w:rsidRPr="00512682" w:rsidRDefault="00526D55" w:rsidP="00526D55">
            <w:pPr>
              <w:pStyle w:val="ListParagraph"/>
              <w:numPr>
                <w:ilvl w:val="0"/>
                <w:numId w:val="5"/>
              </w:numPr>
              <w:spacing w:before="0" w:after="0"/>
              <w:contextualSpacing/>
              <w:jc w:val="left"/>
              <w:rPr>
                <w:rFonts w:cs="Arial"/>
                <w:szCs w:val="16"/>
                <w:lang w:val="en-ZA"/>
              </w:rPr>
            </w:pPr>
            <w:r w:rsidRPr="00512682">
              <w:rPr>
                <w:rFonts w:cs="Arial"/>
                <w:szCs w:val="16"/>
                <w:lang w:val="en-ZA"/>
              </w:rPr>
              <w:t xml:space="preserve">If the frequency of this error is high (happening after every </w:t>
            </w:r>
            <w:r w:rsidRPr="00512682">
              <w:rPr>
                <w:rFonts w:cs="Arial"/>
                <w:b/>
                <w:szCs w:val="16"/>
                <w:lang w:val="en-ZA"/>
              </w:rPr>
              <w:t xml:space="preserve">OBC </w:t>
            </w:r>
            <w:r w:rsidRPr="00512682">
              <w:rPr>
                <w:rFonts w:cs="Arial"/>
                <w:szCs w:val="16"/>
                <w:lang w:val="en-ZA"/>
              </w:rPr>
              <w:t>event request) then Cathexis Support may remotely be able to help</w:t>
            </w:r>
          </w:p>
          <w:p w14:paraId="0613C1F4" w14:textId="77777777" w:rsidR="00526D55" w:rsidRPr="00512682" w:rsidRDefault="00526D55" w:rsidP="00187EE3">
            <w:pPr>
              <w:rPr>
                <w:rFonts w:cs="Arial"/>
                <w:sz w:val="16"/>
                <w:szCs w:val="16"/>
                <w:lang w:val="en-ZA"/>
              </w:rPr>
            </w:pPr>
          </w:p>
        </w:tc>
      </w:tr>
      <w:tr w:rsidR="00526D55" w:rsidRPr="00512682" w14:paraId="5EF15FDD" w14:textId="77777777" w:rsidTr="00187EE3">
        <w:trPr>
          <w:trHeight w:val="2100"/>
        </w:trPr>
        <w:tc>
          <w:tcPr>
            <w:tcW w:w="1975" w:type="dxa"/>
            <w:hideMark/>
          </w:tcPr>
          <w:p w14:paraId="25E92F41" w14:textId="77777777" w:rsidR="00526D55" w:rsidRPr="00512682" w:rsidRDefault="00526D55" w:rsidP="00187EE3">
            <w:pPr>
              <w:rPr>
                <w:rFonts w:cs="Arial"/>
                <w:sz w:val="16"/>
                <w:szCs w:val="16"/>
                <w:lang w:val="en-ZA"/>
              </w:rPr>
            </w:pPr>
            <w:r w:rsidRPr="00512682">
              <w:rPr>
                <w:rFonts w:cs="Arial"/>
                <w:sz w:val="16"/>
                <w:szCs w:val="16"/>
                <w:lang w:val="en-ZA"/>
              </w:rPr>
              <w:t>Unit booted because of power failure (27)</w:t>
            </w:r>
          </w:p>
        </w:tc>
        <w:tc>
          <w:tcPr>
            <w:tcW w:w="4230" w:type="dxa"/>
            <w:hideMark/>
          </w:tcPr>
          <w:p w14:paraId="7DC692D9" w14:textId="77777777" w:rsidR="00526D55" w:rsidRPr="00512682" w:rsidRDefault="00526D55" w:rsidP="00187EE3">
            <w:pPr>
              <w:rPr>
                <w:rFonts w:cs="Arial"/>
                <w:sz w:val="16"/>
                <w:szCs w:val="16"/>
                <w:lang w:val="en-ZA"/>
              </w:rPr>
            </w:pPr>
            <w:r w:rsidRPr="00512682">
              <w:rPr>
                <w:rFonts w:cs="Arial"/>
                <w:sz w:val="16"/>
                <w:szCs w:val="16"/>
                <w:lang w:val="en-ZA"/>
              </w:rPr>
              <w:t xml:space="preserve">The error occurs when a unit had its input power removed without the requisite instruction from the </w:t>
            </w:r>
            <w:r w:rsidRPr="00512682">
              <w:rPr>
                <w:rFonts w:cs="Arial"/>
                <w:b/>
                <w:sz w:val="16"/>
                <w:szCs w:val="16"/>
                <w:lang w:val="en-ZA"/>
              </w:rPr>
              <w:t>OBC</w:t>
            </w:r>
            <w:r w:rsidRPr="00512682">
              <w:rPr>
                <w:rFonts w:cs="Arial"/>
                <w:sz w:val="16"/>
                <w:szCs w:val="16"/>
                <w:lang w:val="en-ZA"/>
              </w:rPr>
              <w:t xml:space="preserve"> unit (i.e. power was previously cut to the device). If the </w:t>
            </w:r>
            <w:r w:rsidRPr="00512682">
              <w:rPr>
                <w:rFonts w:cs="Arial"/>
                <w:b/>
                <w:sz w:val="16"/>
                <w:szCs w:val="16"/>
                <w:lang w:val="en-ZA"/>
              </w:rPr>
              <w:t xml:space="preserve">MVR </w:t>
            </w:r>
            <w:r w:rsidRPr="00512682">
              <w:rPr>
                <w:rFonts w:cs="Arial"/>
                <w:sz w:val="16"/>
                <w:szCs w:val="16"/>
                <w:lang w:val="en-ZA"/>
              </w:rPr>
              <w:t xml:space="preserve">is powered via an isolator and the </w:t>
            </w:r>
            <w:proofErr w:type="gramStart"/>
            <w:r w:rsidRPr="00512682">
              <w:rPr>
                <w:rFonts w:cs="Arial"/>
                <w:sz w:val="16"/>
                <w:szCs w:val="16"/>
                <w:lang w:val="en-ZA"/>
              </w:rPr>
              <w:t>ignition</w:t>
            </w:r>
            <w:proofErr w:type="gramEnd"/>
            <w:r w:rsidRPr="00512682">
              <w:rPr>
                <w:rFonts w:cs="Arial"/>
                <w:sz w:val="16"/>
                <w:szCs w:val="16"/>
                <w:lang w:val="en-ZA"/>
              </w:rPr>
              <w:t xml:space="preserve"> line was not asserted and the </w:t>
            </w:r>
            <w:r w:rsidRPr="00512682">
              <w:rPr>
                <w:rFonts w:cs="Arial"/>
                <w:b/>
                <w:sz w:val="16"/>
                <w:szCs w:val="16"/>
                <w:lang w:val="en-ZA"/>
              </w:rPr>
              <w:t>MVR</w:t>
            </w:r>
            <w:r w:rsidRPr="00512682">
              <w:rPr>
                <w:rFonts w:cs="Arial"/>
                <w:sz w:val="16"/>
                <w:szCs w:val="16"/>
                <w:lang w:val="en-ZA"/>
              </w:rPr>
              <w:t xml:space="preserve"> given time to shut down correctly, then this error will occur in normal operation.</w:t>
            </w:r>
            <w:r w:rsidRPr="00512682">
              <w:rPr>
                <w:rFonts w:cs="Arial"/>
                <w:sz w:val="16"/>
                <w:szCs w:val="16"/>
                <w:lang w:val="en-ZA"/>
              </w:rPr>
              <w:br/>
            </w:r>
            <w:r w:rsidRPr="00512682">
              <w:rPr>
                <w:rFonts w:cs="Arial"/>
                <w:sz w:val="16"/>
                <w:szCs w:val="16"/>
                <w:lang w:val="en-ZA"/>
              </w:rPr>
              <w:br/>
              <w:t xml:space="preserve">If the </w:t>
            </w:r>
            <w:r w:rsidRPr="00512682">
              <w:rPr>
                <w:rFonts w:cs="Arial"/>
                <w:b/>
                <w:sz w:val="16"/>
                <w:szCs w:val="16"/>
                <w:lang w:val="en-ZA"/>
              </w:rPr>
              <w:t>MVR</w:t>
            </w:r>
            <w:r w:rsidRPr="00512682">
              <w:rPr>
                <w:rFonts w:cs="Arial"/>
                <w:sz w:val="16"/>
                <w:szCs w:val="16"/>
                <w:lang w:val="en-ZA"/>
              </w:rPr>
              <w:t xml:space="preserve"> is powered directly to the battery with its ignition connected to </w:t>
            </w:r>
            <w:r w:rsidRPr="00512682">
              <w:rPr>
                <w:rFonts w:cs="Arial"/>
                <w:b/>
                <w:sz w:val="16"/>
                <w:szCs w:val="16"/>
                <w:lang w:val="en-ZA"/>
              </w:rPr>
              <w:t xml:space="preserve">OBC </w:t>
            </w:r>
            <w:r w:rsidRPr="00512682">
              <w:rPr>
                <w:rFonts w:cs="Arial"/>
                <w:sz w:val="16"/>
                <w:szCs w:val="16"/>
                <w:lang w:val="en-ZA"/>
              </w:rPr>
              <w:t xml:space="preserve">positive drive and the </w:t>
            </w:r>
            <w:r w:rsidRPr="00512682">
              <w:rPr>
                <w:rFonts w:cs="Arial"/>
                <w:b/>
                <w:sz w:val="16"/>
                <w:szCs w:val="16"/>
                <w:lang w:val="en-ZA"/>
              </w:rPr>
              <w:t xml:space="preserve">OBC </w:t>
            </w:r>
            <w:r w:rsidRPr="00512682">
              <w:rPr>
                <w:rFonts w:cs="Arial"/>
                <w:sz w:val="16"/>
                <w:szCs w:val="16"/>
                <w:lang w:val="en-ZA"/>
              </w:rPr>
              <w:t xml:space="preserve">has instructed the </w:t>
            </w:r>
            <w:r w:rsidRPr="00512682">
              <w:rPr>
                <w:rFonts w:cs="Arial"/>
                <w:b/>
                <w:sz w:val="16"/>
                <w:szCs w:val="16"/>
                <w:lang w:val="en-ZA"/>
              </w:rPr>
              <w:t>MVR</w:t>
            </w:r>
            <w:r w:rsidRPr="00512682">
              <w:rPr>
                <w:rFonts w:cs="Arial"/>
                <w:sz w:val="16"/>
                <w:szCs w:val="16"/>
                <w:lang w:val="en-ZA"/>
              </w:rPr>
              <w:t xml:space="preserve"> to shut down, then this error is abnormal</w:t>
            </w:r>
          </w:p>
        </w:tc>
        <w:tc>
          <w:tcPr>
            <w:tcW w:w="3145" w:type="dxa"/>
            <w:hideMark/>
          </w:tcPr>
          <w:p w14:paraId="45FC7E8D"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 xml:space="preserve">This is a little more difficult to </w:t>
            </w:r>
            <w:proofErr w:type="gramStart"/>
            <w:r w:rsidRPr="00512682">
              <w:rPr>
                <w:rFonts w:cs="Arial"/>
                <w:szCs w:val="16"/>
                <w:lang w:val="en-ZA"/>
              </w:rPr>
              <w:t>interpret</w:t>
            </w:r>
            <w:proofErr w:type="gramEnd"/>
            <w:r w:rsidRPr="00512682">
              <w:rPr>
                <w:rFonts w:cs="Arial"/>
                <w:szCs w:val="16"/>
                <w:lang w:val="en-ZA"/>
              </w:rPr>
              <w:t xml:space="preserve"> as it requires contextual knowledge of the wiring. </w:t>
            </w:r>
          </w:p>
          <w:p w14:paraId="028FBA79"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It can be ignored in low volumes but if it occurs more than 30 times in a day, then further investigation is warranted</w:t>
            </w:r>
          </w:p>
        </w:tc>
      </w:tr>
      <w:tr w:rsidR="00526D55" w:rsidRPr="00512682" w14:paraId="59B54D4D" w14:textId="77777777" w:rsidTr="00187EE3">
        <w:trPr>
          <w:trHeight w:val="2100"/>
        </w:trPr>
        <w:tc>
          <w:tcPr>
            <w:tcW w:w="1975" w:type="dxa"/>
          </w:tcPr>
          <w:p w14:paraId="6CF78C0F" w14:textId="77777777" w:rsidR="00526D55" w:rsidRPr="00512682" w:rsidRDefault="00526D55" w:rsidP="00187EE3">
            <w:pPr>
              <w:rPr>
                <w:rFonts w:cs="Arial"/>
                <w:sz w:val="16"/>
                <w:szCs w:val="16"/>
                <w:lang w:val="en-ZA"/>
              </w:rPr>
            </w:pPr>
            <w:r w:rsidRPr="00512682">
              <w:rPr>
                <w:rFonts w:cs="Arial"/>
                <w:sz w:val="16"/>
                <w:szCs w:val="16"/>
                <w:lang w:val="en-ZA"/>
              </w:rPr>
              <w:lastRenderedPageBreak/>
              <w:t>SD card (28)</w:t>
            </w:r>
          </w:p>
        </w:tc>
        <w:tc>
          <w:tcPr>
            <w:tcW w:w="4230" w:type="dxa"/>
          </w:tcPr>
          <w:p w14:paraId="6FC50612" w14:textId="77777777" w:rsidR="00526D55" w:rsidRPr="00512682" w:rsidRDefault="00526D55" w:rsidP="00187EE3">
            <w:pPr>
              <w:rPr>
                <w:rFonts w:cs="Arial"/>
                <w:sz w:val="16"/>
                <w:szCs w:val="16"/>
                <w:lang w:val="en-ZA"/>
              </w:rPr>
            </w:pPr>
            <w:r w:rsidRPr="00512682">
              <w:rPr>
                <w:rFonts w:eastAsia="Times New Roman" w:cs="Arial"/>
                <w:sz w:val="16"/>
                <w:szCs w:val="16"/>
                <w:lang w:val="en-ZA"/>
              </w:rPr>
              <w:t xml:space="preserve">There is a corrupt file(s) on the SD card (possibly caused a bad SD card sector). It means there could be some video loss. This error should clear after the data </w:t>
            </w:r>
            <w:proofErr w:type="gramStart"/>
            <w:r w:rsidRPr="00512682">
              <w:rPr>
                <w:rFonts w:eastAsia="Times New Roman" w:cs="Arial"/>
                <w:sz w:val="16"/>
                <w:szCs w:val="16"/>
                <w:lang w:val="en-ZA"/>
              </w:rPr>
              <w:t>is wrapped</w:t>
            </w:r>
            <w:proofErr w:type="gramEnd"/>
            <w:r w:rsidRPr="00512682">
              <w:rPr>
                <w:rFonts w:eastAsia="Times New Roman" w:cs="Arial"/>
                <w:sz w:val="16"/>
                <w:szCs w:val="16"/>
                <w:lang w:val="en-ZA"/>
              </w:rPr>
              <w:t>.</w:t>
            </w:r>
          </w:p>
        </w:tc>
        <w:tc>
          <w:tcPr>
            <w:tcW w:w="3145" w:type="dxa"/>
          </w:tcPr>
          <w:p w14:paraId="7486CCA8"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 xml:space="preserve">This error should clear automatically after the data </w:t>
            </w:r>
            <w:proofErr w:type="gramStart"/>
            <w:r w:rsidRPr="00512682">
              <w:rPr>
                <w:rFonts w:cs="Arial"/>
                <w:szCs w:val="16"/>
                <w:lang w:val="en-ZA"/>
              </w:rPr>
              <w:t>is wrapped</w:t>
            </w:r>
            <w:proofErr w:type="gramEnd"/>
            <w:r w:rsidRPr="00512682">
              <w:rPr>
                <w:rFonts w:cs="Arial"/>
                <w:szCs w:val="16"/>
                <w:lang w:val="en-ZA"/>
              </w:rPr>
              <w:t>.</w:t>
            </w:r>
          </w:p>
          <w:p w14:paraId="72664D6D"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 xml:space="preserve">No user intervention is required except to take note of this error if certain data </w:t>
            </w:r>
            <w:proofErr w:type="gramStart"/>
            <w:r w:rsidRPr="00512682">
              <w:rPr>
                <w:rFonts w:cs="Arial"/>
                <w:szCs w:val="16"/>
                <w:lang w:val="en-ZA"/>
              </w:rPr>
              <w:t>could not be retrieved</w:t>
            </w:r>
            <w:proofErr w:type="gramEnd"/>
            <w:r w:rsidRPr="00512682">
              <w:rPr>
                <w:rFonts w:cs="Arial"/>
                <w:szCs w:val="16"/>
                <w:lang w:val="en-ZA"/>
              </w:rPr>
              <w:t>, since it can be due to the corrupt file.</w:t>
            </w:r>
          </w:p>
        </w:tc>
      </w:tr>
      <w:tr w:rsidR="00526D55" w:rsidRPr="00512682" w14:paraId="6FA10450" w14:textId="77777777" w:rsidTr="00187EE3">
        <w:trPr>
          <w:trHeight w:val="2100"/>
        </w:trPr>
        <w:tc>
          <w:tcPr>
            <w:tcW w:w="1975" w:type="dxa"/>
          </w:tcPr>
          <w:p w14:paraId="1B6362CF" w14:textId="77777777" w:rsidR="00526D55" w:rsidRPr="00512682" w:rsidRDefault="00526D55" w:rsidP="00187EE3">
            <w:pPr>
              <w:rPr>
                <w:rFonts w:cs="Arial"/>
                <w:sz w:val="16"/>
                <w:szCs w:val="16"/>
                <w:lang w:val="en-ZA"/>
              </w:rPr>
            </w:pPr>
            <w:r w:rsidRPr="00512682">
              <w:rPr>
                <w:rFonts w:cs="Arial"/>
                <w:sz w:val="16"/>
                <w:szCs w:val="16"/>
                <w:lang w:val="en-ZA"/>
              </w:rPr>
              <w:t>SD Card (29)</w:t>
            </w:r>
          </w:p>
        </w:tc>
        <w:tc>
          <w:tcPr>
            <w:tcW w:w="4230" w:type="dxa"/>
            <w:vAlign w:val="bottom"/>
          </w:tcPr>
          <w:p w14:paraId="4ED25EE3"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MMC errors</w:t>
            </w:r>
          </w:p>
          <w:p w14:paraId="778F1370" w14:textId="77777777" w:rsidR="00526D55" w:rsidRPr="00512682" w:rsidRDefault="00526D55" w:rsidP="00187EE3">
            <w:pPr>
              <w:pStyle w:val="ListParagraph"/>
              <w:numPr>
                <w:ilvl w:val="0"/>
                <w:numId w:val="15"/>
              </w:numPr>
              <w:rPr>
                <w:rFonts w:cs="Arial"/>
                <w:szCs w:val="16"/>
                <w:lang w:val="en-ZA"/>
              </w:rPr>
            </w:pPr>
            <w:r w:rsidRPr="00512682">
              <w:rPr>
                <w:rFonts w:cs="Arial"/>
                <w:szCs w:val="16"/>
                <w:lang w:val="en-ZA"/>
              </w:rPr>
              <w:t xml:space="preserve">The causes of these errors are varied and deciding what to </w:t>
            </w:r>
            <w:proofErr w:type="gramStart"/>
            <w:r w:rsidRPr="00512682">
              <w:rPr>
                <w:rFonts w:cs="Arial"/>
                <w:szCs w:val="16"/>
                <w:lang w:val="en-ZA"/>
              </w:rPr>
              <w:t>do with an SD card</w:t>
            </w:r>
            <w:proofErr w:type="gramEnd"/>
            <w:r w:rsidRPr="00512682">
              <w:rPr>
                <w:rFonts w:cs="Arial"/>
                <w:szCs w:val="16"/>
                <w:lang w:val="en-ZA"/>
              </w:rPr>
              <w:t xml:space="preserve"> that reports such errors is complicated.</w:t>
            </w:r>
          </w:p>
          <w:p w14:paraId="46E99BE2" w14:textId="77777777" w:rsidR="00526D55" w:rsidRPr="00512682" w:rsidRDefault="00526D55" w:rsidP="00187EE3">
            <w:pPr>
              <w:pStyle w:val="ListParagraph"/>
              <w:numPr>
                <w:ilvl w:val="0"/>
                <w:numId w:val="15"/>
              </w:numPr>
              <w:rPr>
                <w:rFonts w:cs="Arial"/>
                <w:szCs w:val="16"/>
                <w:lang w:val="en-ZA"/>
              </w:rPr>
            </w:pPr>
            <w:r w:rsidRPr="00512682">
              <w:rPr>
                <w:rFonts w:cs="Arial"/>
                <w:szCs w:val="16"/>
                <w:lang w:val="en-ZA"/>
              </w:rPr>
              <w:t xml:space="preserve">These errors are caused when the SD card returns an error or fails to respond </w:t>
            </w:r>
            <w:proofErr w:type="gramStart"/>
            <w:r w:rsidRPr="00512682">
              <w:rPr>
                <w:rFonts w:cs="Arial"/>
                <w:szCs w:val="16"/>
                <w:lang w:val="en-ZA"/>
              </w:rPr>
              <w:t>appropriately,</w:t>
            </w:r>
            <w:proofErr w:type="gramEnd"/>
            <w:r w:rsidRPr="00512682">
              <w:rPr>
                <w:rFonts w:cs="Arial"/>
                <w:szCs w:val="16"/>
                <w:lang w:val="en-ZA"/>
              </w:rPr>
              <w:t xml:space="preserve"> or quick enough, during a write or read operation.</w:t>
            </w:r>
          </w:p>
          <w:p w14:paraId="0B0E1209" w14:textId="77777777" w:rsidR="00526D55" w:rsidRPr="00512682" w:rsidRDefault="00526D55" w:rsidP="00187EE3">
            <w:pPr>
              <w:pStyle w:val="ListParagraph"/>
              <w:numPr>
                <w:ilvl w:val="0"/>
                <w:numId w:val="15"/>
              </w:numPr>
              <w:rPr>
                <w:rFonts w:cs="Arial"/>
                <w:szCs w:val="16"/>
                <w:lang w:val="en-ZA"/>
              </w:rPr>
            </w:pPr>
            <w:r w:rsidRPr="00512682">
              <w:rPr>
                <w:rFonts w:cs="Arial"/>
                <w:szCs w:val="16"/>
                <w:lang w:val="en-ZA"/>
              </w:rPr>
              <w:t>These errors can be categorized into 2 basic types (1) Spurious and (2) Frequent</w:t>
            </w:r>
          </w:p>
        </w:tc>
        <w:tc>
          <w:tcPr>
            <w:tcW w:w="3145" w:type="dxa"/>
          </w:tcPr>
          <w:p w14:paraId="35D68A15"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 xml:space="preserve">For spurious </w:t>
            </w:r>
            <w:proofErr w:type="gramStart"/>
            <w:r w:rsidRPr="00512682">
              <w:rPr>
                <w:rFonts w:cs="Arial"/>
                <w:szCs w:val="16"/>
                <w:lang w:val="en-ZA"/>
              </w:rPr>
              <w:t>errors</w:t>
            </w:r>
            <w:proofErr w:type="gramEnd"/>
            <w:r w:rsidRPr="00512682">
              <w:rPr>
                <w:rFonts w:cs="Arial"/>
                <w:szCs w:val="16"/>
                <w:lang w:val="en-ZA"/>
              </w:rPr>
              <w:t xml:space="preserve"> the SD card should probably be replaced at some point in the future but at a low priority.</w:t>
            </w:r>
          </w:p>
          <w:p w14:paraId="027C24EB" w14:textId="77777777" w:rsidR="00526D55" w:rsidRPr="00512682" w:rsidRDefault="00526D55" w:rsidP="00526D55">
            <w:pPr>
              <w:pStyle w:val="ListParagraph"/>
              <w:numPr>
                <w:ilvl w:val="0"/>
                <w:numId w:val="3"/>
              </w:numPr>
              <w:spacing w:before="0" w:after="0"/>
              <w:contextualSpacing/>
              <w:jc w:val="left"/>
              <w:rPr>
                <w:rFonts w:cs="Arial"/>
                <w:szCs w:val="16"/>
                <w:lang w:val="en-ZA"/>
              </w:rPr>
            </w:pPr>
            <w:r w:rsidRPr="00512682">
              <w:rPr>
                <w:rFonts w:cs="Arial"/>
                <w:szCs w:val="16"/>
                <w:lang w:val="en-ZA"/>
              </w:rPr>
              <w:t xml:space="preserve">For frequent </w:t>
            </w:r>
            <w:proofErr w:type="gramStart"/>
            <w:r w:rsidRPr="00512682">
              <w:rPr>
                <w:rFonts w:cs="Arial"/>
                <w:szCs w:val="16"/>
                <w:lang w:val="en-ZA"/>
              </w:rPr>
              <w:t>errors</w:t>
            </w:r>
            <w:proofErr w:type="gramEnd"/>
            <w:r w:rsidRPr="00512682">
              <w:rPr>
                <w:rFonts w:cs="Arial"/>
                <w:szCs w:val="16"/>
                <w:lang w:val="en-ZA"/>
              </w:rPr>
              <w:t xml:space="preserve"> replace the SD card as soon as possible.</w:t>
            </w:r>
          </w:p>
        </w:tc>
      </w:tr>
      <w:tr w:rsidR="00526D55" w:rsidRPr="00512682" w14:paraId="4B3C133A" w14:textId="77777777" w:rsidTr="00187EE3">
        <w:trPr>
          <w:trHeight w:val="440"/>
        </w:trPr>
        <w:tc>
          <w:tcPr>
            <w:tcW w:w="1975" w:type="dxa"/>
          </w:tcPr>
          <w:p w14:paraId="0F2F7312" w14:textId="77777777" w:rsidR="00526D55" w:rsidRPr="00512682" w:rsidRDefault="00526D55" w:rsidP="00187EE3">
            <w:pPr>
              <w:rPr>
                <w:rFonts w:cs="Arial"/>
                <w:sz w:val="16"/>
                <w:szCs w:val="16"/>
                <w:lang w:val="en-ZA"/>
              </w:rPr>
            </w:pPr>
            <w:r w:rsidRPr="00512682">
              <w:rPr>
                <w:rFonts w:cs="Arial"/>
                <w:sz w:val="16"/>
                <w:szCs w:val="16"/>
                <w:lang w:val="en-ZA"/>
              </w:rPr>
              <w:t>SD card (30)</w:t>
            </w:r>
          </w:p>
        </w:tc>
        <w:tc>
          <w:tcPr>
            <w:tcW w:w="4230" w:type="dxa"/>
            <w:vAlign w:val="bottom"/>
          </w:tcPr>
          <w:p w14:paraId="2A5E2347" w14:textId="77777777" w:rsidR="00526D55" w:rsidRPr="00512682" w:rsidRDefault="00526D55" w:rsidP="00187EE3">
            <w:pPr>
              <w:rPr>
                <w:rFonts w:eastAsia="Times New Roman" w:cs="Arial"/>
                <w:sz w:val="16"/>
                <w:szCs w:val="16"/>
                <w:lang w:val="en-ZA"/>
              </w:rPr>
            </w:pPr>
            <w:r w:rsidRPr="00512682">
              <w:rPr>
                <w:rFonts w:eastAsia="Times New Roman" w:cs="Arial"/>
                <w:sz w:val="16"/>
                <w:szCs w:val="16"/>
                <w:lang w:val="en-ZA"/>
              </w:rPr>
              <w:t xml:space="preserve">The maximum write cycles of the SD card </w:t>
            </w:r>
            <w:proofErr w:type="gramStart"/>
            <w:r w:rsidRPr="00512682">
              <w:rPr>
                <w:rFonts w:eastAsia="Times New Roman" w:cs="Arial"/>
                <w:sz w:val="16"/>
                <w:szCs w:val="16"/>
                <w:lang w:val="en-ZA"/>
              </w:rPr>
              <w:t>has been reached</w:t>
            </w:r>
            <w:proofErr w:type="gramEnd"/>
            <w:r w:rsidRPr="00512682">
              <w:rPr>
                <w:rFonts w:eastAsia="Times New Roman" w:cs="Arial"/>
                <w:sz w:val="16"/>
                <w:szCs w:val="16"/>
                <w:lang w:val="en-ZA"/>
              </w:rPr>
              <w:t xml:space="preserve"> so the card is no longer retaining data. </w:t>
            </w:r>
          </w:p>
        </w:tc>
        <w:tc>
          <w:tcPr>
            <w:tcW w:w="3145" w:type="dxa"/>
          </w:tcPr>
          <w:p w14:paraId="787C14EF" w14:textId="7741681C" w:rsidR="00526D55" w:rsidRPr="00512682" w:rsidRDefault="00526D55" w:rsidP="00526D55">
            <w:pPr>
              <w:pStyle w:val="ListParagraph"/>
              <w:numPr>
                <w:ilvl w:val="0"/>
                <w:numId w:val="3"/>
              </w:numPr>
              <w:spacing w:before="0" w:after="0"/>
              <w:contextualSpacing/>
              <w:jc w:val="left"/>
              <w:rPr>
                <w:rFonts w:cs="Arial"/>
                <w:szCs w:val="16"/>
                <w:lang w:val="en-ZA"/>
              </w:rPr>
            </w:pPr>
            <w:bookmarkStart w:id="14" w:name="_GoBack"/>
            <w:r w:rsidRPr="00512682">
              <w:rPr>
                <w:rFonts w:cs="Arial"/>
                <w:b/>
                <w:color w:val="FF0000"/>
                <w:szCs w:val="16"/>
                <w:lang w:val="en-ZA"/>
              </w:rPr>
              <w:t xml:space="preserve">The SD card </w:t>
            </w:r>
            <w:proofErr w:type="gramStart"/>
            <w:r w:rsidRPr="00512682">
              <w:rPr>
                <w:rFonts w:cs="Arial"/>
                <w:b/>
                <w:color w:val="FF0000"/>
                <w:szCs w:val="16"/>
                <w:lang w:val="en-ZA"/>
              </w:rPr>
              <w:t>should be replaced</w:t>
            </w:r>
            <w:proofErr w:type="gramEnd"/>
            <w:r w:rsidRPr="00512682">
              <w:rPr>
                <w:rFonts w:cs="Arial"/>
                <w:b/>
                <w:color w:val="FF0000"/>
                <w:szCs w:val="16"/>
                <w:lang w:val="en-ZA"/>
              </w:rPr>
              <w:t xml:space="preserve"> </w:t>
            </w:r>
            <w:r w:rsidR="00D24EAA" w:rsidRPr="00512682">
              <w:rPr>
                <w:rFonts w:cs="Arial"/>
                <w:b/>
                <w:color w:val="FF0000"/>
                <w:szCs w:val="16"/>
                <w:lang w:val="en-ZA"/>
              </w:rPr>
              <w:t>ASAP</w:t>
            </w:r>
            <w:r w:rsidRPr="00512682">
              <w:rPr>
                <w:rFonts w:cs="Arial"/>
                <w:b/>
                <w:color w:val="FF0000"/>
                <w:szCs w:val="16"/>
                <w:lang w:val="en-ZA"/>
              </w:rPr>
              <w:t>.</w:t>
            </w:r>
            <w:bookmarkEnd w:id="14"/>
          </w:p>
        </w:tc>
      </w:tr>
    </w:tbl>
    <w:p w14:paraId="5ABA8264" w14:textId="77777777" w:rsidR="00526D55" w:rsidRPr="00512682" w:rsidRDefault="00526D55" w:rsidP="00526D55">
      <w:pPr>
        <w:rPr>
          <w:lang w:val="en-ZA"/>
        </w:rPr>
      </w:pPr>
    </w:p>
    <w:p w14:paraId="40292CDD" w14:textId="77777777" w:rsidR="00526D55" w:rsidRPr="00512682" w:rsidRDefault="00526D55" w:rsidP="00526D55">
      <w:pPr>
        <w:rPr>
          <w:lang w:val="en-ZA"/>
        </w:rPr>
      </w:pPr>
    </w:p>
    <w:p w14:paraId="06AB01C4" w14:textId="77777777" w:rsidR="00526D55" w:rsidRPr="00512682" w:rsidRDefault="00526D55" w:rsidP="00526D55">
      <w:pPr>
        <w:rPr>
          <w:lang w:val="en-ZA"/>
        </w:rPr>
      </w:pPr>
    </w:p>
    <w:p w14:paraId="696F69C2" w14:textId="77777777" w:rsidR="00526D55" w:rsidRPr="00512682" w:rsidRDefault="00526D55" w:rsidP="00526D55">
      <w:pPr>
        <w:rPr>
          <w:lang w:val="en-ZA"/>
        </w:rPr>
      </w:pPr>
    </w:p>
    <w:p w14:paraId="511BDF77" w14:textId="738E1091" w:rsidR="00526D55" w:rsidRPr="00512682" w:rsidRDefault="00526D55" w:rsidP="00526D55">
      <w:pPr>
        <w:rPr>
          <w:lang w:val="en-ZA"/>
        </w:rPr>
      </w:pPr>
    </w:p>
    <w:p w14:paraId="2B6159C1" w14:textId="50BD16FB" w:rsidR="00AF29CC" w:rsidRPr="00512682" w:rsidRDefault="00AF29CC" w:rsidP="00267999">
      <w:pPr>
        <w:spacing w:before="100" w:beforeAutospacing="1" w:after="100" w:afterAutospacing="1"/>
        <w:rPr>
          <w:rFonts w:cs="Arial"/>
          <w:sz w:val="20"/>
          <w:lang w:val="en-ZA" w:eastAsia="en-ZA"/>
        </w:rPr>
      </w:pPr>
    </w:p>
    <w:p w14:paraId="51279143" w14:textId="77777777" w:rsidR="00AF29CC" w:rsidRPr="00512682" w:rsidRDefault="00AF29CC" w:rsidP="00267999">
      <w:pPr>
        <w:spacing w:before="100" w:beforeAutospacing="1" w:after="100" w:afterAutospacing="1"/>
        <w:rPr>
          <w:rFonts w:cs="Arial"/>
          <w:sz w:val="20"/>
          <w:lang w:val="en-ZA" w:eastAsia="en-ZA"/>
        </w:rPr>
      </w:pPr>
    </w:p>
    <w:sectPr w:rsidR="00AF29CC" w:rsidRPr="00512682" w:rsidSect="000B1E29">
      <w:headerReference w:type="even" r:id="rId11"/>
      <w:headerReference w:type="default" r:id="rId12"/>
      <w:footerReference w:type="default" r:id="rId13"/>
      <w:headerReference w:type="first" r:id="rId14"/>
      <w:pgSz w:w="11906" w:h="16838" w:code="9"/>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4865B" w14:textId="77777777" w:rsidR="00E1547B" w:rsidRDefault="00E1547B" w:rsidP="005F6284">
      <w:r>
        <w:separator/>
      </w:r>
    </w:p>
  </w:endnote>
  <w:endnote w:type="continuationSeparator" w:id="0">
    <w:p w14:paraId="35B1B4EA" w14:textId="77777777" w:rsidR="00E1547B" w:rsidRDefault="00E1547B" w:rsidP="005F6284">
      <w:r>
        <w:continuationSeparator/>
      </w:r>
    </w:p>
  </w:endnote>
  <w:endnote w:type="continuationNotice" w:id="1">
    <w:p w14:paraId="3B5A736E" w14:textId="77777777" w:rsidR="00E1547B" w:rsidRDefault="00E15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2947067"/>
      <w:docPartObj>
        <w:docPartGallery w:val="Page Numbers (Top of Page)"/>
        <w:docPartUnique/>
      </w:docPartObj>
    </w:sdtPr>
    <w:sdtContent>
      <w:p w14:paraId="41362FDA" w14:textId="6068188D" w:rsidR="00187EE3" w:rsidRDefault="00187EE3" w:rsidP="002E6C62">
        <w:pPr>
          <w:pStyle w:val="Header"/>
          <w:framePr w:w="404" w:h="268" w:hRule="exact" w:wrap="none" w:vAnchor="text" w:hAnchor="page" w:x="11097" w:y="-130"/>
          <w:jc w:val="center"/>
          <w:rPr>
            <w:rStyle w:val="PageNumber"/>
          </w:rPr>
        </w:pPr>
        <w:r w:rsidRPr="00267999">
          <w:rPr>
            <w:rStyle w:val="PageNumber"/>
            <w:color w:val="FFFFFF" w:themeColor="background1"/>
          </w:rPr>
          <w:fldChar w:fldCharType="begin"/>
        </w:r>
        <w:r w:rsidRPr="00267999">
          <w:rPr>
            <w:rStyle w:val="PageNumber"/>
            <w:color w:val="FFFFFF" w:themeColor="background1"/>
          </w:rPr>
          <w:instrText xml:space="preserve"> PAGE </w:instrText>
        </w:r>
        <w:r w:rsidRPr="00267999">
          <w:rPr>
            <w:rStyle w:val="PageNumber"/>
            <w:color w:val="FFFFFF" w:themeColor="background1"/>
          </w:rPr>
          <w:fldChar w:fldCharType="separate"/>
        </w:r>
        <w:r w:rsidR="004B3467">
          <w:rPr>
            <w:rStyle w:val="PageNumber"/>
            <w:noProof/>
            <w:color w:val="FFFFFF" w:themeColor="background1"/>
          </w:rPr>
          <w:t>8</w:t>
        </w:r>
        <w:r w:rsidRPr="00267999">
          <w:rPr>
            <w:rStyle w:val="PageNumber"/>
            <w:color w:val="FFFFFF" w:themeColor="background1"/>
          </w:rPr>
          <w:fldChar w:fldCharType="end"/>
        </w:r>
      </w:p>
    </w:sdtContent>
  </w:sdt>
  <w:p w14:paraId="5A2716DA" w14:textId="77777777" w:rsidR="00187EE3" w:rsidRDefault="00187EE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22C9" w14:textId="77777777" w:rsidR="00E1547B" w:rsidRDefault="00E1547B" w:rsidP="005F6284">
      <w:r>
        <w:separator/>
      </w:r>
    </w:p>
  </w:footnote>
  <w:footnote w:type="continuationSeparator" w:id="0">
    <w:p w14:paraId="0CFED5ED" w14:textId="77777777" w:rsidR="00E1547B" w:rsidRDefault="00E1547B" w:rsidP="005F6284">
      <w:r>
        <w:continuationSeparator/>
      </w:r>
    </w:p>
  </w:footnote>
  <w:footnote w:type="continuationNotice" w:id="1">
    <w:p w14:paraId="65B4163F" w14:textId="77777777" w:rsidR="00E1547B" w:rsidRDefault="00E154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919641"/>
      <w:docPartObj>
        <w:docPartGallery w:val="Page Numbers (Top of Page)"/>
        <w:docPartUnique/>
      </w:docPartObj>
    </w:sdtPr>
    <w:sdtContent>
      <w:p w14:paraId="24899DEF" w14:textId="1FC920A8" w:rsidR="00187EE3" w:rsidRDefault="00187EE3" w:rsidP="00187E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07A4E" w14:textId="77777777" w:rsidR="00187EE3" w:rsidRDefault="00187EE3" w:rsidP="002679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969C" w14:textId="392C106B" w:rsidR="00187EE3" w:rsidRDefault="00187EE3" w:rsidP="00267999">
    <w:pPr>
      <w:pStyle w:val="Header"/>
      <w:ind w:right="360"/>
    </w:pPr>
    <w:r>
      <w:rPr>
        <w:noProof/>
        <w:lang w:eastAsia="en-US"/>
      </w:rPr>
      <w:drawing>
        <wp:anchor distT="0" distB="0" distL="114300" distR="114300" simplePos="0" relativeHeight="251658240" behindDoc="1" locked="0" layoutInCell="1" allowOverlap="1" wp14:anchorId="6A7E9975" wp14:editId="6DDCDD6B">
          <wp:simplePos x="0" y="0"/>
          <wp:positionH relativeFrom="column">
            <wp:posOffset>-698500</wp:posOffset>
          </wp:positionH>
          <wp:positionV relativeFrom="paragraph">
            <wp:posOffset>-457200</wp:posOffset>
          </wp:positionV>
          <wp:extent cx="7594600" cy="10734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Booklet-02.png"/>
                  <pic:cNvPicPr/>
                </pic:nvPicPr>
                <pic:blipFill>
                  <a:blip r:embed="rId1">
                    <a:extLst>
                      <a:ext uri="{28A0092B-C50C-407E-A947-70E740481C1C}">
                        <a14:useLocalDpi xmlns:a14="http://schemas.microsoft.com/office/drawing/2010/main" val="0"/>
                      </a:ext>
                    </a:extLst>
                  </a:blip>
                  <a:stretch>
                    <a:fillRect/>
                  </a:stretch>
                </pic:blipFill>
                <pic:spPr>
                  <a:xfrm>
                    <a:off x="0" y="0"/>
                    <a:ext cx="7594600" cy="10734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9781770"/>
      <w:docPartObj>
        <w:docPartGallery w:val="Page Numbers (Top of Page)"/>
        <w:docPartUnique/>
      </w:docPartObj>
    </w:sdtPr>
    <w:sdtContent>
      <w:p w14:paraId="51ED3057" w14:textId="328D6644" w:rsidR="00187EE3" w:rsidRDefault="00187EE3" w:rsidP="00187E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3467">
          <w:rPr>
            <w:rStyle w:val="PageNumber"/>
            <w:noProof/>
          </w:rPr>
          <w:t>1</w:t>
        </w:r>
        <w:r>
          <w:rPr>
            <w:rStyle w:val="PageNumber"/>
          </w:rPr>
          <w:fldChar w:fldCharType="end"/>
        </w:r>
      </w:p>
    </w:sdtContent>
  </w:sdt>
  <w:p w14:paraId="287A1D20" w14:textId="77777777" w:rsidR="00187EE3" w:rsidRDefault="00187EE3" w:rsidP="002679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C87"/>
    <w:multiLevelType w:val="hybridMultilevel"/>
    <w:tmpl w:val="F0A2FDEC"/>
    <w:lvl w:ilvl="0" w:tplc="AAE820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8431D"/>
    <w:multiLevelType w:val="hybridMultilevel"/>
    <w:tmpl w:val="B58EA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F72FEF"/>
    <w:multiLevelType w:val="hybridMultilevel"/>
    <w:tmpl w:val="DF6260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974A7"/>
    <w:multiLevelType w:val="hybridMultilevel"/>
    <w:tmpl w:val="F634A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7D69C8"/>
    <w:multiLevelType w:val="hybridMultilevel"/>
    <w:tmpl w:val="C396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F4F3E"/>
    <w:multiLevelType w:val="hybridMultilevel"/>
    <w:tmpl w:val="8EF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77058"/>
    <w:multiLevelType w:val="hybridMultilevel"/>
    <w:tmpl w:val="47CC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511EE7"/>
    <w:multiLevelType w:val="hybridMultilevel"/>
    <w:tmpl w:val="5D226E90"/>
    <w:lvl w:ilvl="0" w:tplc="04090001">
      <w:start w:val="1"/>
      <w:numFmt w:val="bullet"/>
      <w:lvlText w:val=""/>
      <w:lvlJc w:val="left"/>
      <w:pPr>
        <w:ind w:left="360" w:hanging="360"/>
      </w:pPr>
      <w:rPr>
        <w:rFonts w:ascii="Symbol" w:hAnsi="Symbol" w:hint="default"/>
      </w:rPr>
    </w:lvl>
    <w:lvl w:ilvl="1" w:tplc="02AE0530">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802D88"/>
    <w:multiLevelType w:val="hybridMultilevel"/>
    <w:tmpl w:val="CC521C9A"/>
    <w:lvl w:ilvl="0" w:tplc="2F9008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43612408"/>
    <w:multiLevelType w:val="hybridMultilevel"/>
    <w:tmpl w:val="E628376C"/>
    <w:lvl w:ilvl="0" w:tplc="0409000F">
      <w:start w:val="1"/>
      <w:numFmt w:val="decimal"/>
      <w:lvlText w:val="%1."/>
      <w:lvlJc w:val="left"/>
      <w:pPr>
        <w:ind w:left="360" w:hanging="360"/>
      </w:pPr>
    </w:lvl>
    <w:lvl w:ilvl="1" w:tplc="A7CA67D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EB438D"/>
    <w:multiLevelType w:val="hybridMultilevel"/>
    <w:tmpl w:val="5532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227C9"/>
    <w:multiLevelType w:val="hybridMultilevel"/>
    <w:tmpl w:val="0DCA3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0543D2"/>
    <w:multiLevelType w:val="hybridMultilevel"/>
    <w:tmpl w:val="34AE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73D55"/>
    <w:multiLevelType w:val="multilevel"/>
    <w:tmpl w:val="0B865436"/>
    <w:lvl w:ilvl="0">
      <w:start w:val="1"/>
      <w:numFmt w:val="decimal"/>
      <w:lvlText w:val="%1"/>
      <w:lvlJc w:val="left"/>
      <w:pPr>
        <w:tabs>
          <w:tab w:val="num" w:pos="1602"/>
        </w:tabs>
        <w:ind w:left="1602" w:hanging="432"/>
      </w:pPr>
    </w:lvl>
    <w:lvl w:ilvl="1">
      <w:start w:val="1"/>
      <w:numFmt w:val="decimal"/>
      <w:lvlText w:val="%1.%2"/>
      <w:lvlJc w:val="left"/>
      <w:pPr>
        <w:tabs>
          <w:tab w:val="num" w:pos="756"/>
        </w:tabs>
        <w:ind w:left="75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4194"/>
        </w:tabs>
        <w:ind w:left="419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D966A8C"/>
    <w:multiLevelType w:val="hybridMultilevel"/>
    <w:tmpl w:val="9C2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3360D"/>
    <w:multiLevelType w:val="hybridMultilevel"/>
    <w:tmpl w:val="B2445FD6"/>
    <w:lvl w:ilvl="0" w:tplc="7850229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021F29"/>
    <w:multiLevelType w:val="hybridMultilevel"/>
    <w:tmpl w:val="4992E2CE"/>
    <w:lvl w:ilvl="0" w:tplc="AACAA30E">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417B6"/>
    <w:multiLevelType w:val="hybridMultilevel"/>
    <w:tmpl w:val="13586976"/>
    <w:lvl w:ilvl="0" w:tplc="04090001">
      <w:start w:val="1"/>
      <w:numFmt w:val="bullet"/>
      <w:lvlText w:val=""/>
      <w:lvlJc w:val="left"/>
      <w:pPr>
        <w:ind w:left="360" w:hanging="360"/>
      </w:pPr>
      <w:rPr>
        <w:rFonts w:ascii="Symbol" w:hAnsi="Symbol" w:hint="default"/>
      </w:rPr>
    </w:lvl>
    <w:lvl w:ilvl="1" w:tplc="28B290C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3"/>
  </w:num>
  <w:num w:numId="4">
    <w:abstractNumId w:val="9"/>
  </w:num>
  <w:num w:numId="5">
    <w:abstractNumId w:val="6"/>
  </w:num>
  <w:num w:numId="6">
    <w:abstractNumId w:val="17"/>
  </w:num>
  <w:num w:numId="7">
    <w:abstractNumId w:val="11"/>
  </w:num>
  <w:num w:numId="8">
    <w:abstractNumId w:val="1"/>
  </w:num>
  <w:num w:numId="9">
    <w:abstractNumId w:val="7"/>
  </w:num>
  <w:num w:numId="10">
    <w:abstractNumId w:val="10"/>
  </w:num>
  <w:num w:numId="11">
    <w:abstractNumId w:val="0"/>
  </w:num>
  <w:num w:numId="12">
    <w:abstractNumId w:val="2"/>
  </w:num>
  <w:num w:numId="13">
    <w:abstractNumId w:val="15"/>
  </w:num>
  <w:num w:numId="14">
    <w:abstractNumId w:val="8"/>
  </w:num>
  <w:num w:numId="15">
    <w:abstractNumId w:val="12"/>
  </w:num>
  <w:num w:numId="16">
    <w:abstractNumId w:val="14"/>
  </w:num>
  <w:num w:numId="17">
    <w:abstractNumId w:val="4"/>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84"/>
    <w:rsid w:val="0000115D"/>
    <w:rsid w:val="00003A55"/>
    <w:rsid w:val="00005CE4"/>
    <w:rsid w:val="000074B6"/>
    <w:rsid w:val="000107B1"/>
    <w:rsid w:val="00012CB5"/>
    <w:rsid w:val="00014295"/>
    <w:rsid w:val="00015ECE"/>
    <w:rsid w:val="00015F0B"/>
    <w:rsid w:val="0002335E"/>
    <w:rsid w:val="00027EAF"/>
    <w:rsid w:val="00030BDA"/>
    <w:rsid w:val="00031A34"/>
    <w:rsid w:val="00032137"/>
    <w:rsid w:val="00033C4E"/>
    <w:rsid w:val="00034C73"/>
    <w:rsid w:val="000465FF"/>
    <w:rsid w:val="00050657"/>
    <w:rsid w:val="000541F5"/>
    <w:rsid w:val="000568F7"/>
    <w:rsid w:val="00056C37"/>
    <w:rsid w:val="00056FC2"/>
    <w:rsid w:val="00057CC2"/>
    <w:rsid w:val="00060845"/>
    <w:rsid w:val="0006165F"/>
    <w:rsid w:val="000618D2"/>
    <w:rsid w:val="00066FD9"/>
    <w:rsid w:val="00067011"/>
    <w:rsid w:val="00067CCD"/>
    <w:rsid w:val="00071D1A"/>
    <w:rsid w:val="0007271E"/>
    <w:rsid w:val="000729D0"/>
    <w:rsid w:val="00075CBF"/>
    <w:rsid w:val="000769E6"/>
    <w:rsid w:val="000810A9"/>
    <w:rsid w:val="00081E1D"/>
    <w:rsid w:val="00082A95"/>
    <w:rsid w:val="00086F6D"/>
    <w:rsid w:val="0008785D"/>
    <w:rsid w:val="000906A6"/>
    <w:rsid w:val="00093E24"/>
    <w:rsid w:val="00094562"/>
    <w:rsid w:val="0009606A"/>
    <w:rsid w:val="00096495"/>
    <w:rsid w:val="000979B8"/>
    <w:rsid w:val="000A038A"/>
    <w:rsid w:val="000A5D44"/>
    <w:rsid w:val="000B0E32"/>
    <w:rsid w:val="000B1E29"/>
    <w:rsid w:val="000B23DF"/>
    <w:rsid w:val="000B2619"/>
    <w:rsid w:val="000B51C0"/>
    <w:rsid w:val="000C409C"/>
    <w:rsid w:val="000C5040"/>
    <w:rsid w:val="000C5C56"/>
    <w:rsid w:val="000C767D"/>
    <w:rsid w:val="000D0E76"/>
    <w:rsid w:val="000D3920"/>
    <w:rsid w:val="000D4359"/>
    <w:rsid w:val="000E2597"/>
    <w:rsid w:val="000E6B4E"/>
    <w:rsid w:val="000F2320"/>
    <w:rsid w:val="000F35C2"/>
    <w:rsid w:val="000F3ACE"/>
    <w:rsid w:val="000F6047"/>
    <w:rsid w:val="000F7C79"/>
    <w:rsid w:val="00101FC1"/>
    <w:rsid w:val="00102AE0"/>
    <w:rsid w:val="00103CC0"/>
    <w:rsid w:val="00105FD8"/>
    <w:rsid w:val="00114545"/>
    <w:rsid w:val="0011488D"/>
    <w:rsid w:val="001211B1"/>
    <w:rsid w:val="0012394F"/>
    <w:rsid w:val="00126CE1"/>
    <w:rsid w:val="00132B07"/>
    <w:rsid w:val="00134457"/>
    <w:rsid w:val="00137B1E"/>
    <w:rsid w:val="00142237"/>
    <w:rsid w:val="00142A16"/>
    <w:rsid w:val="00144209"/>
    <w:rsid w:val="001451C1"/>
    <w:rsid w:val="00146BB0"/>
    <w:rsid w:val="00146D38"/>
    <w:rsid w:val="00147460"/>
    <w:rsid w:val="00157EA8"/>
    <w:rsid w:val="00161B99"/>
    <w:rsid w:val="001621AF"/>
    <w:rsid w:val="00167304"/>
    <w:rsid w:val="001675DB"/>
    <w:rsid w:val="001716B0"/>
    <w:rsid w:val="00171942"/>
    <w:rsid w:val="00171CAA"/>
    <w:rsid w:val="001721AA"/>
    <w:rsid w:val="0017271A"/>
    <w:rsid w:val="00174594"/>
    <w:rsid w:val="00174CB2"/>
    <w:rsid w:val="00176CB0"/>
    <w:rsid w:val="00180025"/>
    <w:rsid w:val="0018040A"/>
    <w:rsid w:val="001814F9"/>
    <w:rsid w:val="0018203B"/>
    <w:rsid w:val="00183E44"/>
    <w:rsid w:val="0018455C"/>
    <w:rsid w:val="00187887"/>
    <w:rsid w:val="00187EE3"/>
    <w:rsid w:val="001913E7"/>
    <w:rsid w:val="00191B15"/>
    <w:rsid w:val="001926C1"/>
    <w:rsid w:val="001938A5"/>
    <w:rsid w:val="001951FE"/>
    <w:rsid w:val="00195E61"/>
    <w:rsid w:val="001A037E"/>
    <w:rsid w:val="001A5992"/>
    <w:rsid w:val="001B17C7"/>
    <w:rsid w:val="001B48A7"/>
    <w:rsid w:val="001B60A1"/>
    <w:rsid w:val="001C2F7F"/>
    <w:rsid w:val="001C48D1"/>
    <w:rsid w:val="001C4F0D"/>
    <w:rsid w:val="001C55C0"/>
    <w:rsid w:val="001C67E4"/>
    <w:rsid w:val="001C6915"/>
    <w:rsid w:val="001C7217"/>
    <w:rsid w:val="001D389D"/>
    <w:rsid w:val="001D4ED8"/>
    <w:rsid w:val="001D53A6"/>
    <w:rsid w:val="001D77D8"/>
    <w:rsid w:val="001E2357"/>
    <w:rsid w:val="001E535B"/>
    <w:rsid w:val="001F4AFC"/>
    <w:rsid w:val="001F674B"/>
    <w:rsid w:val="00200821"/>
    <w:rsid w:val="00201421"/>
    <w:rsid w:val="00202A6E"/>
    <w:rsid w:val="00205807"/>
    <w:rsid w:val="0021591F"/>
    <w:rsid w:val="00216066"/>
    <w:rsid w:val="00221B57"/>
    <w:rsid w:val="00222B49"/>
    <w:rsid w:val="00223CFE"/>
    <w:rsid w:val="002243EA"/>
    <w:rsid w:val="00226A4D"/>
    <w:rsid w:val="00227E7E"/>
    <w:rsid w:val="00230568"/>
    <w:rsid w:val="00235CCB"/>
    <w:rsid w:val="00236FA4"/>
    <w:rsid w:val="0024449C"/>
    <w:rsid w:val="00250149"/>
    <w:rsid w:val="00251BCE"/>
    <w:rsid w:val="00252328"/>
    <w:rsid w:val="00252D4A"/>
    <w:rsid w:val="00256421"/>
    <w:rsid w:val="00260942"/>
    <w:rsid w:val="0026245F"/>
    <w:rsid w:val="00264F06"/>
    <w:rsid w:val="00267999"/>
    <w:rsid w:val="00267F38"/>
    <w:rsid w:val="00272EA9"/>
    <w:rsid w:val="00274274"/>
    <w:rsid w:val="00274ED1"/>
    <w:rsid w:val="00277AD0"/>
    <w:rsid w:val="00283822"/>
    <w:rsid w:val="002846FC"/>
    <w:rsid w:val="00284D9F"/>
    <w:rsid w:val="0028617B"/>
    <w:rsid w:val="002871BC"/>
    <w:rsid w:val="00291BEC"/>
    <w:rsid w:val="00293402"/>
    <w:rsid w:val="002A11C5"/>
    <w:rsid w:val="002A2431"/>
    <w:rsid w:val="002A3D39"/>
    <w:rsid w:val="002A4556"/>
    <w:rsid w:val="002A4609"/>
    <w:rsid w:val="002A7330"/>
    <w:rsid w:val="002B04FA"/>
    <w:rsid w:val="002B25D8"/>
    <w:rsid w:val="002B3A6D"/>
    <w:rsid w:val="002B5DA7"/>
    <w:rsid w:val="002B67A7"/>
    <w:rsid w:val="002B6E42"/>
    <w:rsid w:val="002C0C39"/>
    <w:rsid w:val="002D21A3"/>
    <w:rsid w:val="002D431E"/>
    <w:rsid w:val="002E2CFB"/>
    <w:rsid w:val="002E403E"/>
    <w:rsid w:val="002E6C62"/>
    <w:rsid w:val="002F0FAC"/>
    <w:rsid w:val="002F20D1"/>
    <w:rsid w:val="002F4219"/>
    <w:rsid w:val="002F43ED"/>
    <w:rsid w:val="002F75FE"/>
    <w:rsid w:val="0030000D"/>
    <w:rsid w:val="003024A0"/>
    <w:rsid w:val="00312D46"/>
    <w:rsid w:val="00313657"/>
    <w:rsid w:val="0031645B"/>
    <w:rsid w:val="003167C9"/>
    <w:rsid w:val="00316F28"/>
    <w:rsid w:val="00317E8C"/>
    <w:rsid w:val="0032310F"/>
    <w:rsid w:val="00332A77"/>
    <w:rsid w:val="00332F53"/>
    <w:rsid w:val="00341EF7"/>
    <w:rsid w:val="003423AC"/>
    <w:rsid w:val="003452C3"/>
    <w:rsid w:val="003466EF"/>
    <w:rsid w:val="00351F90"/>
    <w:rsid w:val="00353B36"/>
    <w:rsid w:val="0035463A"/>
    <w:rsid w:val="00355930"/>
    <w:rsid w:val="00357C3D"/>
    <w:rsid w:val="00363E87"/>
    <w:rsid w:val="003644EB"/>
    <w:rsid w:val="003647C3"/>
    <w:rsid w:val="00371DF8"/>
    <w:rsid w:val="00371FCC"/>
    <w:rsid w:val="00372558"/>
    <w:rsid w:val="003757E3"/>
    <w:rsid w:val="00376DEE"/>
    <w:rsid w:val="0037794C"/>
    <w:rsid w:val="003779D2"/>
    <w:rsid w:val="003803B1"/>
    <w:rsid w:val="0038335A"/>
    <w:rsid w:val="003838CA"/>
    <w:rsid w:val="0038526D"/>
    <w:rsid w:val="0038596A"/>
    <w:rsid w:val="003914A1"/>
    <w:rsid w:val="00391D8C"/>
    <w:rsid w:val="003A077F"/>
    <w:rsid w:val="003A3970"/>
    <w:rsid w:val="003A4B16"/>
    <w:rsid w:val="003A7067"/>
    <w:rsid w:val="003A7682"/>
    <w:rsid w:val="003A7D51"/>
    <w:rsid w:val="003A7DFB"/>
    <w:rsid w:val="003B144E"/>
    <w:rsid w:val="003B4E7B"/>
    <w:rsid w:val="003B66A9"/>
    <w:rsid w:val="003C5BDF"/>
    <w:rsid w:val="003D03CE"/>
    <w:rsid w:val="003D049E"/>
    <w:rsid w:val="003D122B"/>
    <w:rsid w:val="003D17D4"/>
    <w:rsid w:val="003D4030"/>
    <w:rsid w:val="003D50A8"/>
    <w:rsid w:val="003D50F7"/>
    <w:rsid w:val="003D7732"/>
    <w:rsid w:val="003D773D"/>
    <w:rsid w:val="003E1E05"/>
    <w:rsid w:val="003E3F2F"/>
    <w:rsid w:val="003F143D"/>
    <w:rsid w:val="003F1DC3"/>
    <w:rsid w:val="003F28AE"/>
    <w:rsid w:val="003F5C77"/>
    <w:rsid w:val="003F5F9E"/>
    <w:rsid w:val="00405667"/>
    <w:rsid w:val="004070A7"/>
    <w:rsid w:val="004074D6"/>
    <w:rsid w:val="00407CFE"/>
    <w:rsid w:val="004105C6"/>
    <w:rsid w:val="00414A31"/>
    <w:rsid w:val="004161FB"/>
    <w:rsid w:val="00416241"/>
    <w:rsid w:val="004179D6"/>
    <w:rsid w:val="00417C26"/>
    <w:rsid w:val="00417F68"/>
    <w:rsid w:val="004209B9"/>
    <w:rsid w:val="004267DB"/>
    <w:rsid w:val="00426C5B"/>
    <w:rsid w:val="00427085"/>
    <w:rsid w:val="0042747F"/>
    <w:rsid w:val="00435133"/>
    <w:rsid w:val="00435BE5"/>
    <w:rsid w:val="004404AF"/>
    <w:rsid w:val="00451779"/>
    <w:rsid w:val="00451E49"/>
    <w:rsid w:val="004522AD"/>
    <w:rsid w:val="00452DCE"/>
    <w:rsid w:val="004546F2"/>
    <w:rsid w:val="00455A17"/>
    <w:rsid w:val="004566D6"/>
    <w:rsid w:val="004567CA"/>
    <w:rsid w:val="004569CD"/>
    <w:rsid w:val="00463468"/>
    <w:rsid w:val="0046623E"/>
    <w:rsid w:val="00466374"/>
    <w:rsid w:val="00467CBF"/>
    <w:rsid w:val="00476D61"/>
    <w:rsid w:val="0047744B"/>
    <w:rsid w:val="00482B07"/>
    <w:rsid w:val="00482F26"/>
    <w:rsid w:val="004903E6"/>
    <w:rsid w:val="004930C0"/>
    <w:rsid w:val="00494E53"/>
    <w:rsid w:val="00497280"/>
    <w:rsid w:val="00497BB8"/>
    <w:rsid w:val="004A2903"/>
    <w:rsid w:val="004A2D3B"/>
    <w:rsid w:val="004A2FCD"/>
    <w:rsid w:val="004A30D8"/>
    <w:rsid w:val="004A3B59"/>
    <w:rsid w:val="004A5963"/>
    <w:rsid w:val="004B0B87"/>
    <w:rsid w:val="004B2624"/>
    <w:rsid w:val="004B3467"/>
    <w:rsid w:val="004B3F76"/>
    <w:rsid w:val="004B6EF3"/>
    <w:rsid w:val="004C3AC7"/>
    <w:rsid w:val="004C51FB"/>
    <w:rsid w:val="004C707A"/>
    <w:rsid w:val="004D10A0"/>
    <w:rsid w:val="004D1457"/>
    <w:rsid w:val="004D7A7C"/>
    <w:rsid w:val="004D7EB4"/>
    <w:rsid w:val="004E1BB0"/>
    <w:rsid w:val="004F0651"/>
    <w:rsid w:val="004F377B"/>
    <w:rsid w:val="004F39DB"/>
    <w:rsid w:val="004F3DE2"/>
    <w:rsid w:val="004F3E82"/>
    <w:rsid w:val="005051D2"/>
    <w:rsid w:val="00506690"/>
    <w:rsid w:val="005070F1"/>
    <w:rsid w:val="0051030F"/>
    <w:rsid w:val="00510DEB"/>
    <w:rsid w:val="00512682"/>
    <w:rsid w:val="005127EF"/>
    <w:rsid w:val="00517984"/>
    <w:rsid w:val="00523168"/>
    <w:rsid w:val="005238D5"/>
    <w:rsid w:val="00525358"/>
    <w:rsid w:val="00526D55"/>
    <w:rsid w:val="0053087C"/>
    <w:rsid w:val="00534FD4"/>
    <w:rsid w:val="005350D0"/>
    <w:rsid w:val="00535BA8"/>
    <w:rsid w:val="005407B9"/>
    <w:rsid w:val="00540BCB"/>
    <w:rsid w:val="005413A5"/>
    <w:rsid w:val="005449E5"/>
    <w:rsid w:val="00554AA6"/>
    <w:rsid w:val="005568FB"/>
    <w:rsid w:val="005572DF"/>
    <w:rsid w:val="00557F43"/>
    <w:rsid w:val="005605C9"/>
    <w:rsid w:val="005648E6"/>
    <w:rsid w:val="00565C7A"/>
    <w:rsid w:val="005701BD"/>
    <w:rsid w:val="00571258"/>
    <w:rsid w:val="0057695F"/>
    <w:rsid w:val="005803E9"/>
    <w:rsid w:val="0058057B"/>
    <w:rsid w:val="00582174"/>
    <w:rsid w:val="00591D39"/>
    <w:rsid w:val="00594670"/>
    <w:rsid w:val="00596749"/>
    <w:rsid w:val="005A1FCC"/>
    <w:rsid w:val="005A270C"/>
    <w:rsid w:val="005A3367"/>
    <w:rsid w:val="005A36AC"/>
    <w:rsid w:val="005A371A"/>
    <w:rsid w:val="005A57CF"/>
    <w:rsid w:val="005B3E87"/>
    <w:rsid w:val="005C2EFC"/>
    <w:rsid w:val="005C565D"/>
    <w:rsid w:val="005C60CC"/>
    <w:rsid w:val="005C63B4"/>
    <w:rsid w:val="005C6D2B"/>
    <w:rsid w:val="005D107E"/>
    <w:rsid w:val="005D11B5"/>
    <w:rsid w:val="005D15AC"/>
    <w:rsid w:val="005D438C"/>
    <w:rsid w:val="005D4B86"/>
    <w:rsid w:val="005D5206"/>
    <w:rsid w:val="005D612D"/>
    <w:rsid w:val="005D6EDE"/>
    <w:rsid w:val="005E127A"/>
    <w:rsid w:val="005E2FAA"/>
    <w:rsid w:val="005E3448"/>
    <w:rsid w:val="005E5AB7"/>
    <w:rsid w:val="005E64DC"/>
    <w:rsid w:val="005E6F90"/>
    <w:rsid w:val="005F16E4"/>
    <w:rsid w:val="005F27CE"/>
    <w:rsid w:val="005F3213"/>
    <w:rsid w:val="005F6284"/>
    <w:rsid w:val="005F7D06"/>
    <w:rsid w:val="005F7E86"/>
    <w:rsid w:val="00600BCC"/>
    <w:rsid w:val="00600EE5"/>
    <w:rsid w:val="006033F3"/>
    <w:rsid w:val="006034B6"/>
    <w:rsid w:val="00605C69"/>
    <w:rsid w:val="006064D7"/>
    <w:rsid w:val="0060792D"/>
    <w:rsid w:val="006106A4"/>
    <w:rsid w:val="00613DC6"/>
    <w:rsid w:val="00616DAF"/>
    <w:rsid w:val="00621966"/>
    <w:rsid w:val="00622F8B"/>
    <w:rsid w:val="00626D15"/>
    <w:rsid w:val="00634EB3"/>
    <w:rsid w:val="00634F72"/>
    <w:rsid w:val="00641A56"/>
    <w:rsid w:val="00646910"/>
    <w:rsid w:val="00647DC0"/>
    <w:rsid w:val="006517BF"/>
    <w:rsid w:val="00652499"/>
    <w:rsid w:val="00652EBB"/>
    <w:rsid w:val="00654A75"/>
    <w:rsid w:val="00655099"/>
    <w:rsid w:val="00656548"/>
    <w:rsid w:val="006568BD"/>
    <w:rsid w:val="00660763"/>
    <w:rsid w:val="00661FAC"/>
    <w:rsid w:val="0066407E"/>
    <w:rsid w:val="00664D8B"/>
    <w:rsid w:val="00666FF1"/>
    <w:rsid w:val="00671FB7"/>
    <w:rsid w:val="00673E30"/>
    <w:rsid w:val="0067739C"/>
    <w:rsid w:val="006819C0"/>
    <w:rsid w:val="00681C48"/>
    <w:rsid w:val="006824F2"/>
    <w:rsid w:val="00687424"/>
    <w:rsid w:val="006875A0"/>
    <w:rsid w:val="00687B89"/>
    <w:rsid w:val="00690CAB"/>
    <w:rsid w:val="0069777C"/>
    <w:rsid w:val="00697A0C"/>
    <w:rsid w:val="006A31DD"/>
    <w:rsid w:val="006A346E"/>
    <w:rsid w:val="006A46B5"/>
    <w:rsid w:val="006A47BA"/>
    <w:rsid w:val="006A7313"/>
    <w:rsid w:val="006B562F"/>
    <w:rsid w:val="006B6062"/>
    <w:rsid w:val="006C18F2"/>
    <w:rsid w:val="006C496B"/>
    <w:rsid w:val="006C5561"/>
    <w:rsid w:val="006C7E9F"/>
    <w:rsid w:val="006D2743"/>
    <w:rsid w:val="006D43AD"/>
    <w:rsid w:val="006E047A"/>
    <w:rsid w:val="006E1479"/>
    <w:rsid w:val="006E5BF8"/>
    <w:rsid w:val="006E6EA7"/>
    <w:rsid w:val="006E7EE3"/>
    <w:rsid w:val="006F1AF6"/>
    <w:rsid w:val="006F5A85"/>
    <w:rsid w:val="006F5C40"/>
    <w:rsid w:val="007020B2"/>
    <w:rsid w:val="007057A2"/>
    <w:rsid w:val="00705887"/>
    <w:rsid w:val="00705C5A"/>
    <w:rsid w:val="007068E4"/>
    <w:rsid w:val="00710CD0"/>
    <w:rsid w:val="00712651"/>
    <w:rsid w:val="0071464B"/>
    <w:rsid w:val="007171E1"/>
    <w:rsid w:val="00720185"/>
    <w:rsid w:val="00722524"/>
    <w:rsid w:val="007251BF"/>
    <w:rsid w:val="00726179"/>
    <w:rsid w:val="0072628E"/>
    <w:rsid w:val="0072681D"/>
    <w:rsid w:val="007271A0"/>
    <w:rsid w:val="00730E03"/>
    <w:rsid w:val="00731677"/>
    <w:rsid w:val="00731D53"/>
    <w:rsid w:val="00733F66"/>
    <w:rsid w:val="00734972"/>
    <w:rsid w:val="00734A6B"/>
    <w:rsid w:val="00734C19"/>
    <w:rsid w:val="00735715"/>
    <w:rsid w:val="007358F8"/>
    <w:rsid w:val="0073629C"/>
    <w:rsid w:val="0074613D"/>
    <w:rsid w:val="00751379"/>
    <w:rsid w:val="00752BCA"/>
    <w:rsid w:val="00755584"/>
    <w:rsid w:val="0076077B"/>
    <w:rsid w:val="00774275"/>
    <w:rsid w:val="00777E65"/>
    <w:rsid w:val="00784506"/>
    <w:rsid w:val="00786976"/>
    <w:rsid w:val="00786DBB"/>
    <w:rsid w:val="007879D8"/>
    <w:rsid w:val="00792CAF"/>
    <w:rsid w:val="00795B4E"/>
    <w:rsid w:val="00795DA2"/>
    <w:rsid w:val="00797A11"/>
    <w:rsid w:val="007A010E"/>
    <w:rsid w:val="007A1801"/>
    <w:rsid w:val="007A1BA8"/>
    <w:rsid w:val="007A55CD"/>
    <w:rsid w:val="007A6B1A"/>
    <w:rsid w:val="007B2612"/>
    <w:rsid w:val="007B2D58"/>
    <w:rsid w:val="007C0420"/>
    <w:rsid w:val="007C0989"/>
    <w:rsid w:val="007C70B0"/>
    <w:rsid w:val="007C7530"/>
    <w:rsid w:val="007D2EFD"/>
    <w:rsid w:val="007D7D45"/>
    <w:rsid w:val="007D7EE9"/>
    <w:rsid w:val="007E35E0"/>
    <w:rsid w:val="007F0B4F"/>
    <w:rsid w:val="007F5BAB"/>
    <w:rsid w:val="007F75E9"/>
    <w:rsid w:val="00802C1E"/>
    <w:rsid w:val="00802DCB"/>
    <w:rsid w:val="00812799"/>
    <w:rsid w:val="00814454"/>
    <w:rsid w:val="00815E4F"/>
    <w:rsid w:val="00817D3B"/>
    <w:rsid w:val="0082023D"/>
    <w:rsid w:val="00827431"/>
    <w:rsid w:val="0083013C"/>
    <w:rsid w:val="008304C0"/>
    <w:rsid w:val="0083671A"/>
    <w:rsid w:val="00836CF5"/>
    <w:rsid w:val="00840963"/>
    <w:rsid w:val="00843079"/>
    <w:rsid w:val="008455BE"/>
    <w:rsid w:val="008505B8"/>
    <w:rsid w:val="00856DCD"/>
    <w:rsid w:val="0086491A"/>
    <w:rsid w:val="00865335"/>
    <w:rsid w:val="0086538D"/>
    <w:rsid w:val="00867281"/>
    <w:rsid w:val="00871099"/>
    <w:rsid w:val="008720A8"/>
    <w:rsid w:val="00877081"/>
    <w:rsid w:val="00881A22"/>
    <w:rsid w:val="00887258"/>
    <w:rsid w:val="00897210"/>
    <w:rsid w:val="008A0019"/>
    <w:rsid w:val="008A0753"/>
    <w:rsid w:val="008A25EC"/>
    <w:rsid w:val="008A5037"/>
    <w:rsid w:val="008A54E1"/>
    <w:rsid w:val="008B1256"/>
    <w:rsid w:val="008B15CE"/>
    <w:rsid w:val="008B4D66"/>
    <w:rsid w:val="008B689B"/>
    <w:rsid w:val="008B6C7B"/>
    <w:rsid w:val="008C4B50"/>
    <w:rsid w:val="008D26D0"/>
    <w:rsid w:val="008D34F6"/>
    <w:rsid w:val="008D3ACB"/>
    <w:rsid w:val="008D4A8D"/>
    <w:rsid w:val="008D5F64"/>
    <w:rsid w:val="008D7998"/>
    <w:rsid w:val="008D79A6"/>
    <w:rsid w:val="008D7E83"/>
    <w:rsid w:val="008E0154"/>
    <w:rsid w:val="008E03B1"/>
    <w:rsid w:val="008E04D8"/>
    <w:rsid w:val="008E4D6D"/>
    <w:rsid w:val="008E64BF"/>
    <w:rsid w:val="008E6EE1"/>
    <w:rsid w:val="008F1E28"/>
    <w:rsid w:val="008F5699"/>
    <w:rsid w:val="008F639E"/>
    <w:rsid w:val="008F7EE7"/>
    <w:rsid w:val="00900B89"/>
    <w:rsid w:val="00902C2E"/>
    <w:rsid w:val="00905077"/>
    <w:rsid w:val="00907483"/>
    <w:rsid w:val="009079A3"/>
    <w:rsid w:val="009114AD"/>
    <w:rsid w:val="0091354A"/>
    <w:rsid w:val="00914410"/>
    <w:rsid w:val="009178C6"/>
    <w:rsid w:val="009213DD"/>
    <w:rsid w:val="00921CA1"/>
    <w:rsid w:val="009307BF"/>
    <w:rsid w:val="00932171"/>
    <w:rsid w:val="00935045"/>
    <w:rsid w:val="00935142"/>
    <w:rsid w:val="009411A6"/>
    <w:rsid w:val="00942BA7"/>
    <w:rsid w:val="0094554C"/>
    <w:rsid w:val="00946F46"/>
    <w:rsid w:val="0095044F"/>
    <w:rsid w:val="009507BE"/>
    <w:rsid w:val="0095188C"/>
    <w:rsid w:val="00952A25"/>
    <w:rsid w:val="00953810"/>
    <w:rsid w:val="00954426"/>
    <w:rsid w:val="00954CF6"/>
    <w:rsid w:val="00955622"/>
    <w:rsid w:val="00955D7D"/>
    <w:rsid w:val="00956A6C"/>
    <w:rsid w:val="00956E33"/>
    <w:rsid w:val="00961126"/>
    <w:rsid w:val="00965129"/>
    <w:rsid w:val="00965EAA"/>
    <w:rsid w:val="00970403"/>
    <w:rsid w:val="00971C96"/>
    <w:rsid w:val="00971EC6"/>
    <w:rsid w:val="009726E5"/>
    <w:rsid w:val="00974D2E"/>
    <w:rsid w:val="00975834"/>
    <w:rsid w:val="009763A5"/>
    <w:rsid w:val="0099241C"/>
    <w:rsid w:val="00997009"/>
    <w:rsid w:val="00997E84"/>
    <w:rsid w:val="009A000B"/>
    <w:rsid w:val="009A0C07"/>
    <w:rsid w:val="009A13DB"/>
    <w:rsid w:val="009A3DE9"/>
    <w:rsid w:val="009A4F1E"/>
    <w:rsid w:val="009A7BFE"/>
    <w:rsid w:val="009B1D76"/>
    <w:rsid w:val="009B350D"/>
    <w:rsid w:val="009B5CA3"/>
    <w:rsid w:val="009B6983"/>
    <w:rsid w:val="009B6E69"/>
    <w:rsid w:val="009C0508"/>
    <w:rsid w:val="009C0DC0"/>
    <w:rsid w:val="009C191D"/>
    <w:rsid w:val="009C3F46"/>
    <w:rsid w:val="009C5160"/>
    <w:rsid w:val="009D0002"/>
    <w:rsid w:val="009D0BD8"/>
    <w:rsid w:val="009D1049"/>
    <w:rsid w:val="009D3D9E"/>
    <w:rsid w:val="009D402C"/>
    <w:rsid w:val="009E3522"/>
    <w:rsid w:val="009F4C5D"/>
    <w:rsid w:val="009F5610"/>
    <w:rsid w:val="009F7CFE"/>
    <w:rsid w:val="009F7FBF"/>
    <w:rsid w:val="00A001AE"/>
    <w:rsid w:val="00A00219"/>
    <w:rsid w:val="00A04D06"/>
    <w:rsid w:val="00A116F0"/>
    <w:rsid w:val="00A11F7F"/>
    <w:rsid w:val="00A127A5"/>
    <w:rsid w:val="00A12E82"/>
    <w:rsid w:val="00A20BDA"/>
    <w:rsid w:val="00A20FE5"/>
    <w:rsid w:val="00A26205"/>
    <w:rsid w:val="00A26A54"/>
    <w:rsid w:val="00A271B6"/>
    <w:rsid w:val="00A300E7"/>
    <w:rsid w:val="00A30973"/>
    <w:rsid w:val="00A35634"/>
    <w:rsid w:val="00A4124F"/>
    <w:rsid w:val="00A4360B"/>
    <w:rsid w:val="00A45F3C"/>
    <w:rsid w:val="00A502F0"/>
    <w:rsid w:val="00A507F4"/>
    <w:rsid w:val="00A50866"/>
    <w:rsid w:val="00A53DAD"/>
    <w:rsid w:val="00A60E13"/>
    <w:rsid w:val="00A62CDA"/>
    <w:rsid w:val="00A65D85"/>
    <w:rsid w:val="00A6657C"/>
    <w:rsid w:val="00A71C75"/>
    <w:rsid w:val="00A72A0B"/>
    <w:rsid w:val="00A757A1"/>
    <w:rsid w:val="00A77247"/>
    <w:rsid w:val="00A805E4"/>
    <w:rsid w:val="00A83839"/>
    <w:rsid w:val="00A842BC"/>
    <w:rsid w:val="00A8629A"/>
    <w:rsid w:val="00A867B6"/>
    <w:rsid w:val="00A90726"/>
    <w:rsid w:val="00A910EE"/>
    <w:rsid w:val="00A91E5F"/>
    <w:rsid w:val="00A92BCD"/>
    <w:rsid w:val="00A93227"/>
    <w:rsid w:val="00A973F0"/>
    <w:rsid w:val="00AA49AE"/>
    <w:rsid w:val="00AA4D62"/>
    <w:rsid w:val="00AA56EF"/>
    <w:rsid w:val="00AB22C4"/>
    <w:rsid w:val="00AB31D2"/>
    <w:rsid w:val="00AB49E1"/>
    <w:rsid w:val="00AB6324"/>
    <w:rsid w:val="00AB7ADB"/>
    <w:rsid w:val="00AC076B"/>
    <w:rsid w:val="00AC61F7"/>
    <w:rsid w:val="00AD0D63"/>
    <w:rsid w:val="00AD1D30"/>
    <w:rsid w:val="00AD7ACE"/>
    <w:rsid w:val="00AE1DCA"/>
    <w:rsid w:val="00AE2409"/>
    <w:rsid w:val="00AE24A5"/>
    <w:rsid w:val="00AE3282"/>
    <w:rsid w:val="00AE56E2"/>
    <w:rsid w:val="00AE7531"/>
    <w:rsid w:val="00AE7824"/>
    <w:rsid w:val="00AE7C46"/>
    <w:rsid w:val="00AF1E0A"/>
    <w:rsid w:val="00AF2582"/>
    <w:rsid w:val="00AF29CC"/>
    <w:rsid w:val="00AF5546"/>
    <w:rsid w:val="00AF5803"/>
    <w:rsid w:val="00AF621C"/>
    <w:rsid w:val="00B037F4"/>
    <w:rsid w:val="00B04B69"/>
    <w:rsid w:val="00B05808"/>
    <w:rsid w:val="00B06794"/>
    <w:rsid w:val="00B11F7D"/>
    <w:rsid w:val="00B12902"/>
    <w:rsid w:val="00B13F62"/>
    <w:rsid w:val="00B1579F"/>
    <w:rsid w:val="00B1706D"/>
    <w:rsid w:val="00B17C9A"/>
    <w:rsid w:val="00B26482"/>
    <w:rsid w:val="00B27786"/>
    <w:rsid w:val="00B3156F"/>
    <w:rsid w:val="00B31ABC"/>
    <w:rsid w:val="00B33FB7"/>
    <w:rsid w:val="00B367EC"/>
    <w:rsid w:val="00B42F77"/>
    <w:rsid w:val="00B45DAF"/>
    <w:rsid w:val="00B5020B"/>
    <w:rsid w:val="00B516B0"/>
    <w:rsid w:val="00B60167"/>
    <w:rsid w:val="00B6170A"/>
    <w:rsid w:val="00B703F6"/>
    <w:rsid w:val="00B75165"/>
    <w:rsid w:val="00B83D90"/>
    <w:rsid w:val="00B85CA7"/>
    <w:rsid w:val="00B9056F"/>
    <w:rsid w:val="00B91BAE"/>
    <w:rsid w:val="00B91FB9"/>
    <w:rsid w:val="00B921CA"/>
    <w:rsid w:val="00B9390D"/>
    <w:rsid w:val="00B94AF6"/>
    <w:rsid w:val="00BA0185"/>
    <w:rsid w:val="00BB0256"/>
    <w:rsid w:val="00BB20C9"/>
    <w:rsid w:val="00BB225E"/>
    <w:rsid w:val="00BB2836"/>
    <w:rsid w:val="00BB3636"/>
    <w:rsid w:val="00BC1D64"/>
    <w:rsid w:val="00BC351F"/>
    <w:rsid w:val="00BC48BE"/>
    <w:rsid w:val="00BC5121"/>
    <w:rsid w:val="00BC55CF"/>
    <w:rsid w:val="00BC7679"/>
    <w:rsid w:val="00BD06C9"/>
    <w:rsid w:val="00BD38CD"/>
    <w:rsid w:val="00BD38F4"/>
    <w:rsid w:val="00BD6D44"/>
    <w:rsid w:val="00BD6DAF"/>
    <w:rsid w:val="00BD7545"/>
    <w:rsid w:val="00BD7B75"/>
    <w:rsid w:val="00BE54F4"/>
    <w:rsid w:val="00BE5792"/>
    <w:rsid w:val="00BE70B5"/>
    <w:rsid w:val="00BF3D17"/>
    <w:rsid w:val="00BF4470"/>
    <w:rsid w:val="00BF612E"/>
    <w:rsid w:val="00BF660C"/>
    <w:rsid w:val="00BF6E31"/>
    <w:rsid w:val="00C020CD"/>
    <w:rsid w:val="00C11C37"/>
    <w:rsid w:val="00C12937"/>
    <w:rsid w:val="00C14269"/>
    <w:rsid w:val="00C21B0A"/>
    <w:rsid w:val="00C232AF"/>
    <w:rsid w:val="00C2469E"/>
    <w:rsid w:val="00C24D58"/>
    <w:rsid w:val="00C25F33"/>
    <w:rsid w:val="00C2687F"/>
    <w:rsid w:val="00C300F7"/>
    <w:rsid w:val="00C30461"/>
    <w:rsid w:val="00C30FB8"/>
    <w:rsid w:val="00C32721"/>
    <w:rsid w:val="00C338D1"/>
    <w:rsid w:val="00C36BA4"/>
    <w:rsid w:val="00C404CC"/>
    <w:rsid w:val="00C43394"/>
    <w:rsid w:val="00C44CA7"/>
    <w:rsid w:val="00C45CC4"/>
    <w:rsid w:val="00C464DB"/>
    <w:rsid w:val="00C465DB"/>
    <w:rsid w:val="00C47542"/>
    <w:rsid w:val="00C50A51"/>
    <w:rsid w:val="00C50E2E"/>
    <w:rsid w:val="00C517C6"/>
    <w:rsid w:val="00C54207"/>
    <w:rsid w:val="00C548D5"/>
    <w:rsid w:val="00C57B67"/>
    <w:rsid w:val="00C60A56"/>
    <w:rsid w:val="00C72968"/>
    <w:rsid w:val="00C73A0B"/>
    <w:rsid w:val="00C74997"/>
    <w:rsid w:val="00C818DF"/>
    <w:rsid w:val="00C825B8"/>
    <w:rsid w:val="00C82CF7"/>
    <w:rsid w:val="00C84B30"/>
    <w:rsid w:val="00C93E32"/>
    <w:rsid w:val="00C94311"/>
    <w:rsid w:val="00C945BC"/>
    <w:rsid w:val="00C95949"/>
    <w:rsid w:val="00CA07F5"/>
    <w:rsid w:val="00CA1644"/>
    <w:rsid w:val="00CA2668"/>
    <w:rsid w:val="00CA39E2"/>
    <w:rsid w:val="00CA4696"/>
    <w:rsid w:val="00CA65E0"/>
    <w:rsid w:val="00CA7EF5"/>
    <w:rsid w:val="00CB68D9"/>
    <w:rsid w:val="00CB7C7C"/>
    <w:rsid w:val="00CC2C87"/>
    <w:rsid w:val="00CC7ABB"/>
    <w:rsid w:val="00CC7E26"/>
    <w:rsid w:val="00CD63CC"/>
    <w:rsid w:val="00CD715E"/>
    <w:rsid w:val="00CD7E55"/>
    <w:rsid w:val="00CE22A9"/>
    <w:rsid w:val="00CE3A23"/>
    <w:rsid w:val="00CE4400"/>
    <w:rsid w:val="00CE5740"/>
    <w:rsid w:val="00CE5870"/>
    <w:rsid w:val="00CF5546"/>
    <w:rsid w:val="00CF6E4F"/>
    <w:rsid w:val="00D00179"/>
    <w:rsid w:val="00D02126"/>
    <w:rsid w:val="00D10489"/>
    <w:rsid w:val="00D127B9"/>
    <w:rsid w:val="00D129AE"/>
    <w:rsid w:val="00D138DD"/>
    <w:rsid w:val="00D151E8"/>
    <w:rsid w:val="00D15E77"/>
    <w:rsid w:val="00D1633B"/>
    <w:rsid w:val="00D16D3B"/>
    <w:rsid w:val="00D22202"/>
    <w:rsid w:val="00D24EAA"/>
    <w:rsid w:val="00D27338"/>
    <w:rsid w:val="00D339AB"/>
    <w:rsid w:val="00D3548C"/>
    <w:rsid w:val="00D35FF0"/>
    <w:rsid w:val="00D36067"/>
    <w:rsid w:val="00D36302"/>
    <w:rsid w:val="00D413DE"/>
    <w:rsid w:val="00D41D4B"/>
    <w:rsid w:val="00D42DD4"/>
    <w:rsid w:val="00D519BD"/>
    <w:rsid w:val="00D54410"/>
    <w:rsid w:val="00D5569F"/>
    <w:rsid w:val="00D568F1"/>
    <w:rsid w:val="00D6090B"/>
    <w:rsid w:val="00D6122D"/>
    <w:rsid w:val="00D633BC"/>
    <w:rsid w:val="00D65119"/>
    <w:rsid w:val="00D66AF5"/>
    <w:rsid w:val="00D81016"/>
    <w:rsid w:val="00D826C1"/>
    <w:rsid w:val="00D8490E"/>
    <w:rsid w:val="00D852E8"/>
    <w:rsid w:val="00D86499"/>
    <w:rsid w:val="00D90DB5"/>
    <w:rsid w:val="00D94785"/>
    <w:rsid w:val="00D9505C"/>
    <w:rsid w:val="00D96D22"/>
    <w:rsid w:val="00DA0CE4"/>
    <w:rsid w:val="00DA4738"/>
    <w:rsid w:val="00DA6317"/>
    <w:rsid w:val="00DB02BB"/>
    <w:rsid w:val="00DB0D70"/>
    <w:rsid w:val="00DB2592"/>
    <w:rsid w:val="00DB323E"/>
    <w:rsid w:val="00DB48DD"/>
    <w:rsid w:val="00DB6B47"/>
    <w:rsid w:val="00DB78AC"/>
    <w:rsid w:val="00DB7EB3"/>
    <w:rsid w:val="00DC0952"/>
    <w:rsid w:val="00DC1328"/>
    <w:rsid w:val="00DD027D"/>
    <w:rsid w:val="00DD1A4F"/>
    <w:rsid w:val="00DD1F2C"/>
    <w:rsid w:val="00DD2FE7"/>
    <w:rsid w:val="00DD37A5"/>
    <w:rsid w:val="00DD3E12"/>
    <w:rsid w:val="00DD4C56"/>
    <w:rsid w:val="00DD5270"/>
    <w:rsid w:val="00DD6CF9"/>
    <w:rsid w:val="00DD72B5"/>
    <w:rsid w:val="00DE4D5E"/>
    <w:rsid w:val="00DF1D5D"/>
    <w:rsid w:val="00DF3811"/>
    <w:rsid w:val="00DF39D7"/>
    <w:rsid w:val="00DF411D"/>
    <w:rsid w:val="00DF6D48"/>
    <w:rsid w:val="00DF725A"/>
    <w:rsid w:val="00DF77F6"/>
    <w:rsid w:val="00DF7EA2"/>
    <w:rsid w:val="00E03CE5"/>
    <w:rsid w:val="00E05AC9"/>
    <w:rsid w:val="00E070FD"/>
    <w:rsid w:val="00E1547B"/>
    <w:rsid w:val="00E16036"/>
    <w:rsid w:val="00E20612"/>
    <w:rsid w:val="00E20CFE"/>
    <w:rsid w:val="00E220DC"/>
    <w:rsid w:val="00E25BFB"/>
    <w:rsid w:val="00E25EF5"/>
    <w:rsid w:val="00E310A9"/>
    <w:rsid w:val="00E31A35"/>
    <w:rsid w:val="00E320B2"/>
    <w:rsid w:val="00E3428D"/>
    <w:rsid w:val="00E35986"/>
    <w:rsid w:val="00E36AEA"/>
    <w:rsid w:val="00E41786"/>
    <w:rsid w:val="00E41B3D"/>
    <w:rsid w:val="00E614F5"/>
    <w:rsid w:val="00E61F43"/>
    <w:rsid w:val="00E6447E"/>
    <w:rsid w:val="00E662F9"/>
    <w:rsid w:val="00E663C5"/>
    <w:rsid w:val="00E67EC1"/>
    <w:rsid w:val="00E70282"/>
    <w:rsid w:val="00E72481"/>
    <w:rsid w:val="00E736DE"/>
    <w:rsid w:val="00E74461"/>
    <w:rsid w:val="00E76154"/>
    <w:rsid w:val="00E81957"/>
    <w:rsid w:val="00E81F98"/>
    <w:rsid w:val="00E83799"/>
    <w:rsid w:val="00E83C81"/>
    <w:rsid w:val="00E843D0"/>
    <w:rsid w:val="00E84FAD"/>
    <w:rsid w:val="00E86322"/>
    <w:rsid w:val="00E86DE6"/>
    <w:rsid w:val="00E92807"/>
    <w:rsid w:val="00E92E26"/>
    <w:rsid w:val="00E97A31"/>
    <w:rsid w:val="00EA35A5"/>
    <w:rsid w:val="00EA45D7"/>
    <w:rsid w:val="00EA4A46"/>
    <w:rsid w:val="00EA4B82"/>
    <w:rsid w:val="00EA517C"/>
    <w:rsid w:val="00EA7B3F"/>
    <w:rsid w:val="00EB313B"/>
    <w:rsid w:val="00EB3311"/>
    <w:rsid w:val="00EB4784"/>
    <w:rsid w:val="00EC3A30"/>
    <w:rsid w:val="00EC41D2"/>
    <w:rsid w:val="00ED2475"/>
    <w:rsid w:val="00ED2B04"/>
    <w:rsid w:val="00ED4BAD"/>
    <w:rsid w:val="00ED7C97"/>
    <w:rsid w:val="00ED7E1C"/>
    <w:rsid w:val="00EE1B7A"/>
    <w:rsid w:val="00EE2215"/>
    <w:rsid w:val="00EE2737"/>
    <w:rsid w:val="00EE2A43"/>
    <w:rsid w:val="00EE5787"/>
    <w:rsid w:val="00EF0FC9"/>
    <w:rsid w:val="00EF1802"/>
    <w:rsid w:val="00EF19ED"/>
    <w:rsid w:val="00EF3AB0"/>
    <w:rsid w:val="00EF700F"/>
    <w:rsid w:val="00F02DF1"/>
    <w:rsid w:val="00F0350E"/>
    <w:rsid w:val="00F06292"/>
    <w:rsid w:val="00F066D6"/>
    <w:rsid w:val="00F11B86"/>
    <w:rsid w:val="00F207D3"/>
    <w:rsid w:val="00F22162"/>
    <w:rsid w:val="00F236A0"/>
    <w:rsid w:val="00F24008"/>
    <w:rsid w:val="00F24DDC"/>
    <w:rsid w:val="00F2710D"/>
    <w:rsid w:val="00F31EA4"/>
    <w:rsid w:val="00F330B0"/>
    <w:rsid w:val="00F448D9"/>
    <w:rsid w:val="00F45CA4"/>
    <w:rsid w:val="00F46387"/>
    <w:rsid w:val="00F51A19"/>
    <w:rsid w:val="00F52126"/>
    <w:rsid w:val="00F575C3"/>
    <w:rsid w:val="00F609B4"/>
    <w:rsid w:val="00F60C03"/>
    <w:rsid w:val="00F61F71"/>
    <w:rsid w:val="00F62F51"/>
    <w:rsid w:val="00F63B9D"/>
    <w:rsid w:val="00F674D0"/>
    <w:rsid w:val="00F707D0"/>
    <w:rsid w:val="00F70AD9"/>
    <w:rsid w:val="00F71A63"/>
    <w:rsid w:val="00F7315E"/>
    <w:rsid w:val="00F81892"/>
    <w:rsid w:val="00F83E83"/>
    <w:rsid w:val="00F85CC1"/>
    <w:rsid w:val="00F9058F"/>
    <w:rsid w:val="00F9251A"/>
    <w:rsid w:val="00F94C3A"/>
    <w:rsid w:val="00F96679"/>
    <w:rsid w:val="00FA27C9"/>
    <w:rsid w:val="00FA2899"/>
    <w:rsid w:val="00FA3795"/>
    <w:rsid w:val="00FA3AE9"/>
    <w:rsid w:val="00FB1410"/>
    <w:rsid w:val="00FB1988"/>
    <w:rsid w:val="00FB22B0"/>
    <w:rsid w:val="00FB352E"/>
    <w:rsid w:val="00FB48EC"/>
    <w:rsid w:val="00FB4EED"/>
    <w:rsid w:val="00FB505C"/>
    <w:rsid w:val="00FB5CC2"/>
    <w:rsid w:val="00FB6DC6"/>
    <w:rsid w:val="00FC197F"/>
    <w:rsid w:val="00FC46E3"/>
    <w:rsid w:val="00FC7D1D"/>
    <w:rsid w:val="00FD046B"/>
    <w:rsid w:val="00FD1727"/>
    <w:rsid w:val="00FD2839"/>
    <w:rsid w:val="00FD2F5D"/>
    <w:rsid w:val="00FD394F"/>
    <w:rsid w:val="00FD6487"/>
    <w:rsid w:val="00FD716F"/>
    <w:rsid w:val="00FE1458"/>
    <w:rsid w:val="00FE16D4"/>
    <w:rsid w:val="00FE1940"/>
    <w:rsid w:val="00FE1BDE"/>
    <w:rsid w:val="00FE1F7E"/>
    <w:rsid w:val="00FE3C7A"/>
    <w:rsid w:val="00FE5DB0"/>
    <w:rsid w:val="00FE6005"/>
    <w:rsid w:val="00FF044F"/>
    <w:rsid w:val="00FF283B"/>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8DAA"/>
  <w15:chartTrackingRefBased/>
  <w15:docId w15:val="{E3DAC2AF-A7B2-49AD-8C9A-82D02BD5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284"/>
    <w:pPr>
      <w:spacing w:after="0" w:line="240" w:lineRule="auto"/>
    </w:pPr>
    <w:rPr>
      <w:rFonts w:ascii="Arial" w:eastAsia="SimSun" w:hAnsi="Arial" w:cs="Times New Roman"/>
      <w:sz w:val="24"/>
      <w:szCs w:val="24"/>
      <w:lang w:eastAsia="zh-CN"/>
    </w:rPr>
  </w:style>
  <w:style w:type="paragraph" w:styleId="Heading1">
    <w:name w:val="heading 1"/>
    <w:basedOn w:val="Heading2"/>
    <w:next w:val="Normal"/>
    <w:link w:val="Heading1Char"/>
    <w:autoRedefine/>
    <w:uiPriority w:val="9"/>
    <w:qFormat/>
    <w:rsid w:val="00956A6C"/>
    <w:pPr>
      <w:pBdr>
        <w:bottom w:val="single" w:sz="12" w:space="1" w:color="auto"/>
      </w:pBdr>
      <w:outlineLvl w:val="0"/>
    </w:pPr>
    <w:rPr>
      <w:sz w:val="28"/>
      <w:szCs w:val="28"/>
      <w:lang w:val="en-ZA"/>
    </w:rPr>
  </w:style>
  <w:style w:type="paragraph" w:styleId="Heading2">
    <w:name w:val="heading 2"/>
    <w:basedOn w:val="Normal"/>
    <w:next w:val="Normal"/>
    <w:link w:val="Heading2Char"/>
    <w:autoRedefine/>
    <w:uiPriority w:val="9"/>
    <w:qFormat/>
    <w:rsid w:val="00956A6C"/>
    <w:pPr>
      <w:outlineLvl w:val="1"/>
    </w:pPr>
    <w:rPr>
      <w:b/>
    </w:rPr>
  </w:style>
  <w:style w:type="paragraph" w:styleId="Heading3">
    <w:name w:val="heading 3"/>
    <w:basedOn w:val="Normal"/>
    <w:next w:val="Normal"/>
    <w:link w:val="Heading3Char"/>
    <w:autoRedefine/>
    <w:uiPriority w:val="9"/>
    <w:qFormat/>
    <w:rsid w:val="00BD38CD"/>
    <w:pPr>
      <w:keepNext/>
      <w:numPr>
        <w:numId w:val="2"/>
      </w:numPr>
      <w:spacing w:before="120"/>
      <w:outlineLvl w:val="2"/>
    </w:pPr>
    <w:rPr>
      <w:rFonts w:cs="Arial"/>
      <w:b/>
      <w:bCs/>
      <w:color w:val="000000"/>
      <w:sz w:val="20"/>
      <w:szCs w:val="20"/>
    </w:rPr>
  </w:style>
  <w:style w:type="paragraph" w:styleId="Heading4">
    <w:name w:val="heading 4"/>
    <w:basedOn w:val="Normal"/>
    <w:next w:val="Normal"/>
    <w:link w:val="Heading4Char"/>
    <w:autoRedefine/>
    <w:qFormat/>
    <w:rsid w:val="005B3E87"/>
    <w:pPr>
      <w:keepNext/>
      <w:numPr>
        <w:ilvl w:val="3"/>
        <w:numId w:val="1"/>
      </w:numPr>
      <w:spacing w:before="240" w:after="120"/>
      <w:ind w:left="864"/>
      <w:outlineLvl w:val="3"/>
    </w:pPr>
    <w:rPr>
      <w:rFonts w:cs="Arial"/>
      <w:b/>
      <w:bCs/>
      <w:color w:val="000000"/>
      <w:sz w:val="18"/>
      <w:szCs w:val="18"/>
    </w:rPr>
  </w:style>
  <w:style w:type="paragraph" w:styleId="Heading5">
    <w:name w:val="heading 5"/>
    <w:basedOn w:val="Normal"/>
    <w:next w:val="Normal"/>
    <w:link w:val="Heading5Char"/>
    <w:qFormat/>
    <w:rsid w:val="005F628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F628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F6284"/>
    <w:pPr>
      <w:numPr>
        <w:ilvl w:val="6"/>
        <w:numId w:val="1"/>
      </w:numPr>
      <w:spacing w:before="240" w:after="60"/>
      <w:outlineLvl w:val="6"/>
    </w:pPr>
  </w:style>
  <w:style w:type="paragraph" w:styleId="Heading8">
    <w:name w:val="heading 8"/>
    <w:basedOn w:val="Normal"/>
    <w:next w:val="Normal"/>
    <w:link w:val="Heading8Char"/>
    <w:qFormat/>
    <w:rsid w:val="005F6284"/>
    <w:pPr>
      <w:numPr>
        <w:ilvl w:val="7"/>
        <w:numId w:val="1"/>
      </w:numPr>
      <w:spacing w:before="240" w:after="60"/>
      <w:outlineLvl w:val="7"/>
    </w:pPr>
    <w:rPr>
      <w:i/>
      <w:iCs/>
    </w:rPr>
  </w:style>
  <w:style w:type="paragraph" w:styleId="Heading9">
    <w:name w:val="heading 9"/>
    <w:basedOn w:val="Normal"/>
    <w:next w:val="Normal"/>
    <w:link w:val="Heading9Char"/>
    <w:qFormat/>
    <w:rsid w:val="005F6284"/>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4"/>
    <w:pPr>
      <w:tabs>
        <w:tab w:val="center" w:pos="4680"/>
        <w:tab w:val="right" w:pos="9360"/>
      </w:tabs>
    </w:pPr>
  </w:style>
  <w:style w:type="character" w:customStyle="1" w:styleId="HeaderChar">
    <w:name w:val="Header Char"/>
    <w:basedOn w:val="DefaultParagraphFont"/>
    <w:link w:val="Header"/>
    <w:uiPriority w:val="99"/>
    <w:rsid w:val="005F6284"/>
  </w:style>
  <w:style w:type="paragraph" w:styleId="Footer">
    <w:name w:val="footer"/>
    <w:basedOn w:val="Normal"/>
    <w:link w:val="FooterChar"/>
    <w:uiPriority w:val="99"/>
    <w:unhideWhenUsed/>
    <w:rsid w:val="005F6284"/>
    <w:pPr>
      <w:tabs>
        <w:tab w:val="center" w:pos="4680"/>
        <w:tab w:val="right" w:pos="9360"/>
      </w:tabs>
    </w:pPr>
  </w:style>
  <w:style w:type="character" w:customStyle="1" w:styleId="FooterChar">
    <w:name w:val="Footer Char"/>
    <w:basedOn w:val="DefaultParagraphFont"/>
    <w:link w:val="Footer"/>
    <w:uiPriority w:val="99"/>
    <w:rsid w:val="005F6284"/>
  </w:style>
  <w:style w:type="character" w:customStyle="1" w:styleId="Heading1Char">
    <w:name w:val="Heading 1 Char"/>
    <w:basedOn w:val="DefaultParagraphFont"/>
    <w:link w:val="Heading1"/>
    <w:uiPriority w:val="9"/>
    <w:rsid w:val="00956A6C"/>
    <w:rPr>
      <w:rFonts w:ascii="Arial" w:eastAsia="SimSun" w:hAnsi="Arial" w:cs="Times New Roman"/>
      <w:b/>
      <w:sz w:val="28"/>
      <w:szCs w:val="28"/>
      <w:lang w:val="en-ZA" w:eastAsia="zh-CN"/>
    </w:rPr>
  </w:style>
  <w:style w:type="character" w:customStyle="1" w:styleId="Heading2Char">
    <w:name w:val="Heading 2 Char"/>
    <w:basedOn w:val="DefaultParagraphFont"/>
    <w:link w:val="Heading2"/>
    <w:uiPriority w:val="9"/>
    <w:rsid w:val="00956A6C"/>
    <w:rPr>
      <w:rFonts w:ascii="Arial" w:eastAsia="SimSun" w:hAnsi="Arial" w:cs="Times New Roman"/>
      <w:b/>
      <w:sz w:val="24"/>
      <w:szCs w:val="24"/>
      <w:lang w:eastAsia="zh-CN"/>
    </w:rPr>
  </w:style>
  <w:style w:type="character" w:customStyle="1" w:styleId="Heading3Char">
    <w:name w:val="Heading 3 Char"/>
    <w:basedOn w:val="DefaultParagraphFont"/>
    <w:link w:val="Heading3"/>
    <w:uiPriority w:val="9"/>
    <w:rsid w:val="00BD38CD"/>
    <w:rPr>
      <w:rFonts w:ascii="Arial" w:eastAsia="SimSun" w:hAnsi="Arial" w:cs="Arial"/>
      <w:b/>
      <w:bCs/>
      <w:color w:val="000000"/>
      <w:sz w:val="20"/>
      <w:szCs w:val="20"/>
      <w:lang w:eastAsia="zh-CN"/>
    </w:rPr>
  </w:style>
  <w:style w:type="character" w:customStyle="1" w:styleId="Heading4Char">
    <w:name w:val="Heading 4 Char"/>
    <w:basedOn w:val="DefaultParagraphFont"/>
    <w:link w:val="Heading4"/>
    <w:rsid w:val="005B3E87"/>
    <w:rPr>
      <w:rFonts w:ascii="Arial" w:eastAsia="SimSun" w:hAnsi="Arial" w:cs="Arial"/>
      <w:b/>
      <w:bCs/>
      <w:color w:val="000000"/>
      <w:sz w:val="18"/>
      <w:szCs w:val="18"/>
      <w:lang w:eastAsia="zh-CN"/>
    </w:rPr>
  </w:style>
  <w:style w:type="character" w:customStyle="1" w:styleId="Heading5Char">
    <w:name w:val="Heading 5 Char"/>
    <w:basedOn w:val="DefaultParagraphFont"/>
    <w:link w:val="Heading5"/>
    <w:rsid w:val="005F6284"/>
    <w:rPr>
      <w:rFonts w:ascii="Arial" w:eastAsia="SimSun" w:hAnsi="Arial" w:cs="Times New Roman"/>
      <w:b/>
      <w:bCs/>
      <w:i/>
      <w:iCs/>
      <w:sz w:val="26"/>
      <w:szCs w:val="26"/>
      <w:lang w:eastAsia="zh-CN"/>
    </w:rPr>
  </w:style>
  <w:style w:type="character" w:customStyle="1" w:styleId="Heading6Char">
    <w:name w:val="Heading 6 Char"/>
    <w:basedOn w:val="DefaultParagraphFont"/>
    <w:link w:val="Heading6"/>
    <w:rsid w:val="005F6284"/>
    <w:rPr>
      <w:rFonts w:ascii="Arial" w:eastAsia="SimSun" w:hAnsi="Arial" w:cs="Times New Roman"/>
      <w:b/>
      <w:bCs/>
      <w:lang w:eastAsia="zh-CN"/>
    </w:rPr>
  </w:style>
  <w:style w:type="character" w:customStyle="1" w:styleId="Heading7Char">
    <w:name w:val="Heading 7 Char"/>
    <w:basedOn w:val="DefaultParagraphFont"/>
    <w:link w:val="Heading7"/>
    <w:rsid w:val="005F6284"/>
    <w:rPr>
      <w:rFonts w:ascii="Arial" w:eastAsia="SimSun" w:hAnsi="Arial" w:cs="Times New Roman"/>
      <w:sz w:val="24"/>
      <w:szCs w:val="24"/>
      <w:lang w:eastAsia="zh-CN"/>
    </w:rPr>
  </w:style>
  <w:style w:type="character" w:customStyle="1" w:styleId="Heading8Char">
    <w:name w:val="Heading 8 Char"/>
    <w:basedOn w:val="DefaultParagraphFont"/>
    <w:link w:val="Heading8"/>
    <w:rsid w:val="005F6284"/>
    <w:rPr>
      <w:rFonts w:ascii="Arial" w:eastAsia="SimSun" w:hAnsi="Arial" w:cs="Times New Roman"/>
      <w:i/>
      <w:iCs/>
      <w:sz w:val="24"/>
      <w:szCs w:val="24"/>
      <w:lang w:eastAsia="zh-CN"/>
    </w:rPr>
  </w:style>
  <w:style w:type="character" w:customStyle="1" w:styleId="Heading9Char">
    <w:name w:val="Heading 9 Char"/>
    <w:basedOn w:val="DefaultParagraphFont"/>
    <w:link w:val="Heading9"/>
    <w:rsid w:val="005F6284"/>
    <w:rPr>
      <w:rFonts w:ascii="Arial" w:eastAsia="SimSun" w:hAnsi="Arial" w:cs="Arial"/>
      <w:lang w:eastAsia="zh-CN"/>
    </w:rPr>
  </w:style>
  <w:style w:type="table" w:styleId="TableGrid">
    <w:name w:val="Table Grid"/>
    <w:basedOn w:val="TableNormal"/>
    <w:uiPriority w:val="39"/>
    <w:rsid w:val="005F6284"/>
    <w:pPr>
      <w:spacing w:after="0" w:line="240" w:lineRule="auto"/>
    </w:pPr>
    <w:rPr>
      <w:rFonts w:ascii="Arial" w:eastAsia="SimSu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84"/>
    <w:pPr>
      <w:spacing w:before="60" w:after="60"/>
      <w:ind w:left="720"/>
      <w:jc w:val="both"/>
    </w:pPr>
    <w:rPr>
      <w:rFonts w:eastAsia="Times New Roman"/>
      <w:sz w:val="16"/>
      <w:szCs w:val="20"/>
      <w:lang w:val="en-GB" w:eastAsia="en-US"/>
    </w:rPr>
  </w:style>
  <w:style w:type="paragraph" w:styleId="TOC1">
    <w:name w:val="toc 1"/>
    <w:basedOn w:val="Normal"/>
    <w:next w:val="Normal"/>
    <w:autoRedefine/>
    <w:uiPriority w:val="39"/>
    <w:rsid w:val="00687B89"/>
    <w:rPr>
      <w:sz w:val="13"/>
    </w:rPr>
  </w:style>
  <w:style w:type="paragraph" w:styleId="TOC2">
    <w:name w:val="toc 2"/>
    <w:basedOn w:val="Normal"/>
    <w:next w:val="Normal"/>
    <w:autoRedefine/>
    <w:uiPriority w:val="39"/>
    <w:rsid w:val="005F6284"/>
    <w:pPr>
      <w:ind w:left="240"/>
    </w:pPr>
  </w:style>
  <w:style w:type="character" w:styleId="Hyperlink">
    <w:name w:val="Hyperlink"/>
    <w:basedOn w:val="DefaultParagraphFont"/>
    <w:uiPriority w:val="99"/>
    <w:rsid w:val="005F6284"/>
    <w:rPr>
      <w:color w:val="0000FF"/>
      <w:u w:val="single"/>
    </w:rPr>
  </w:style>
  <w:style w:type="paragraph" w:styleId="TOC3">
    <w:name w:val="toc 3"/>
    <w:basedOn w:val="Normal"/>
    <w:next w:val="Normal"/>
    <w:autoRedefine/>
    <w:uiPriority w:val="39"/>
    <w:rsid w:val="005F6284"/>
    <w:pPr>
      <w:ind w:left="480"/>
    </w:pPr>
  </w:style>
  <w:style w:type="character" w:styleId="PageNumber">
    <w:name w:val="page number"/>
    <w:basedOn w:val="DefaultParagraphFont"/>
    <w:rsid w:val="005F6284"/>
  </w:style>
  <w:style w:type="paragraph" w:styleId="PlainText">
    <w:name w:val="Plain Text"/>
    <w:basedOn w:val="Normal"/>
    <w:link w:val="PlainTextChar"/>
    <w:rsid w:val="005F628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5F628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5F6284"/>
    <w:pPr>
      <w:keepLines/>
      <w:spacing w:before="480" w:line="276" w:lineRule="auto"/>
      <w:outlineLvl w:val="9"/>
    </w:pPr>
    <w:rPr>
      <w:rFonts w:ascii="Cambria" w:eastAsia="Times New Roman" w:hAnsi="Cambria"/>
      <w:color w:val="365F91"/>
      <w:lang w:eastAsia="en-US"/>
    </w:rPr>
  </w:style>
  <w:style w:type="paragraph" w:customStyle="1" w:styleId="Default">
    <w:name w:val="Default"/>
    <w:rsid w:val="005F6284"/>
    <w:pPr>
      <w:autoSpaceDE w:val="0"/>
      <w:autoSpaceDN w:val="0"/>
      <w:adjustRightInd w:val="0"/>
      <w:spacing w:after="0" w:line="240" w:lineRule="auto"/>
    </w:pPr>
    <w:rPr>
      <w:rFonts w:ascii="Arial" w:eastAsia="SimSun" w:hAnsi="Arial" w:cs="Times New Roman"/>
      <w:color w:val="000000"/>
      <w:sz w:val="24"/>
      <w:szCs w:val="24"/>
      <w:lang w:val="en-AU" w:eastAsia="en-AU"/>
    </w:rPr>
  </w:style>
  <w:style w:type="paragraph" w:styleId="BalloonText">
    <w:name w:val="Balloon Text"/>
    <w:basedOn w:val="Normal"/>
    <w:link w:val="BalloonTextChar"/>
    <w:uiPriority w:val="99"/>
    <w:semiHidden/>
    <w:unhideWhenUsed/>
    <w:rsid w:val="005F6284"/>
    <w:rPr>
      <w:rFonts w:ascii="Tahoma" w:hAnsi="Tahoma" w:cs="Tahoma"/>
      <w:sz w:val="16"/>
      <w:szCs w:val="16"/>
    </w:rPr>
  </w:style>
  <w:style w:type="character" w:customStyle="1" w:styleId="BalloonTextChar">
    <w:name w:val="Balloon Text Char"/>
    <w:basedOn w:val="DefaultParagraphFont"/>
    <w:link w:val="BalloonText"/>
    <w:uiPriority w:val="99"/>
    <w:semiHidden/>
    <w:rsid w:val="005F6284"/>
    <w:rPr>
      <w:rFonts w:ascii="Tahoma" w:eastAsia="SimSun" w:hAnsi="Tahoma" w:cs="Tahoma"/>
      <w:sz w:val="16"/>
      <w:szCs w:val="16"/>
      <w:lang w:eastAsia="zh-CN"/>
    </w:rPr>
  </w:style>
  <w:style w:type="paragraph" w:styleId="NoSpacing">
    <w:name w:val="No Spacing"/>
    <w:link w:val="NoSpacingChar"/>
    <w:uiPriority w:val="1"/>
    <w:qFormat/>
    <w:rsid w:val="005F6284"/>
    <w:pPr>
      <w:spacing w:after="0" w:line="240" w:lineRule="auto"/>
    </w:pPr>
    <w:rPr>
      <w:rFonts w:eastAsiaTheme="minorEastAsia"/>
    </w:rPr>
  </w:style>
  <w:style w:type="character" w:customStyle="1" w:styleId="NoSpacingChar">
    <w:name w:val="No Spacing Char"/>
    <w:basedOn w:val="DefaultParagraphFont"/>
    <w:link w:val="NoSpacing"/>
    <w:uiPriority w:val="1"/>
    <w:rsid w:val="005F6284"/>
    <w:rPr>
      <w:rFonts w:eastAsiaTheme="minorEastAsia"/>
    </w:rPr>
  </w:style>
  <w:style w:type="paragraph" w:styleId="DocumentMap">
    <w:name w:val="Document Map"/>
    <w:basedOn w:val="Normal"/>
    <w:link w:val="DocumentMapChar"/>
    <w:uiPriority w:val="99"/>
    <w:semiHidden/>
    <w:unhideWhenUsed/>
    <w:rsid w:val="005F6284"/>
    <w:rPr>
      <w:rFonts w:ascii="Tahoma" w:hAnsi="Tahoma" w:cs="Tahoma"/>
      <w:sz w:val="16"/>
      <w:szCs w:val="16"/>
    </w:rPr>
  </w:style>
  <w:style w:type="character" w:customStyle="1" w:styleId="DocumentMapChar">
    <w:name w:val="Document Map Char"/>
    <w:basedOn w:val="DefaultParagraphFont"/>
    <w:link w:val="DocumentMap"/>
    <w:uiPriority w:val="99"/>
    <w:semiHidden/>
    <w:rsid w:val="005F6284"/>
    <w:rPr>
      <w:rFonts w:ascii="Tahoma" w:eastAsia="SimSun" w:hAnsi="Tahoma" w:cs="Tahoma"/>
      <w:sz w:val="16"/>
      <w:szCs w:val="16"/>
      <w:lang w:eastAsia="zh-CN"/>
    </w:rPr>
  </w:style>
  <w:style w:type="paragraph" w:customStyle="1" w:styleId="Pa2">
    <w:name w:val="Pa2"/>
    <w:basedOn w:val="Normal"/>
    <w:next w:val="Normal"/>
    <w:uiPriority w:val="99"/>
    <w:rsid w:val="00F236A0"/>
    <w:pPr>
      <w:autoSpaceDE w:val="0"/>
      <w:autoSpaceDN w:val="0"/>
      <w:adjustRightInd w:val="0"/>
      <w:spacing w:line="481" w:lineRule="atLeast"/>
    </w:pPr>
    <w:rPr>
      <w:rFonts w:ascii="Gotham Narrow Medium" w:eastAsiaTheme="minorHAnsi" w:hAnsi="Gotham Narrow Medium" w:cstheme="minorBidi"/>
      <w:lang w:eastAsia="en-US"/>
    </w:rPr>
  </w:style>
  <w:style w:type="character" w:customStyle="1" w:styleId="A3">
    <w:name w:val="A3"/>
    <w:uiPriority w:val="99"/>
    <w:rsid w:val="00F236A0"/>
    <w:rPr>
      <w:rFonts w:cs="Gotham Narrow Medium"/>
      <w:color w:val="000000"/>
      <w:sz w:val="20"/>
      <w:szCs w:val="20"/>
    </w:rPr>
  </w:style>
  <w:style w:type="paragraph" w:styleId="NormalWeb">
    <w:name w:val="Normal (Web)"/>
    <w:basedOn w:val="Normal"/>
    <w:uiPriority w:val="99"/>
    <w:unhideWhenUsed/>
    <w:rsid w:val="00F236A0"/>
    <w:pPr>
      <w:spacing w:before="100" w:beforeAutospacing="1" w:after="100" w:afterAutospacing="1"/>
    </w:pPr>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24449C"/>
    <w:rPr>
      <w:color w:val="954F72" w:themeColor="followedHyperlink"/>
      <w:u w:val="single"/>
    </w:rPr>
  </w:style>
  <w:style w:type="table" w:styleId="PlainTable3">
    <w:name w:val="Plain Table 3"/>
    <w:basedOn w:val="TableNormal"/>
    <w:uiPriority w:val="43"/>
    <w:rsid w:val="00E83C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83C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82CF7"/>
    <w:rPr>
      <w:sz w:val="16"/>
      <w:szCs w:val="16"/>
    </w:rPr>
  </w:style>
  <w:style w:type="paragraph" w:styleId="CommentText">
    <w:name w:val="annotation text"/>
    <w:basedOn w:val="Normal"/>
    <w:link w:val="CommentTextChar"/>
    <w:uiPriority w:val="99"/>
    <w:semiHidden/>
    <w:unhideWhenUsed/>
    <w:rsid w:val="00C82CF7"/>
    <w:rPr>
      <w:sz w:val="20"/>
      <w:szCs w:val="20"/>
    </w:rPr>
  </w:style>
  <w:style w:type="character" w:customStyle="1" w:styleId="CommentTextChar">
    <w:name w:val="Comment Text Char"/>
    <w:basedOn w:val="DefaultParagraphFont"/>
    <w:link w:val="CommentText"/>
    <w:uiPriority w:val="99"/>
    <w:semiHidden/>
    <w:rsid w:val="00C82CF7"/>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82CF7"/>
    <w:rPr>
      <w:b/>
      <w:bCs/>
    </w:rPr>
  </w:style>
  <w:style w:type="character" w:customStyle="1" w:styleId="CommentSubjectChar">
    <w:name w:val="Comment Subject Char"/>
    <w:basedOn w:val="CommentTextChar"/>
    <w:link w:val="CommentSubject"/>
    <w:uiPriority w:val="99"/>
    <w:semiHidden/>
    <w:rsid w:val="00C82CF7"/>
    <w:rPr>
      <w:rFonts w:ascii="Arial" w:eastAsia="SimSun" w:hAnsi="Arial" w:cs="Times New Roman"/>
      <w:b/>
      <w:bCs/>
      <w:sz w:val="20"/>
      <w:szCs w:val="20"/>
      <w:lang w:eastAsia="zh-CN"/>
    </w:rPr>
  </w:style>
  <w:style w:type="paragraph" w:styleId="TOC4">
    <w:name w:val="toc 4"/>
    <w:basedOn w:val="Normal"/>
    <w:next w:val="Normal"/>
    <w:autoRedefine/>
    <w:uiPriority w:val="39"/>
    <w:unhideWhenUsed/>
    <w:rsid w:val="004A5963"/>
    <w:pPr>
      <w:spacing w:after="100"/>
      <w:ind w:left="720"/>
    </w:pPr>
  </w:style>
  <w:style w:type="character" w:customStyle="1" w:styleId="highlight">
    <w:name w:val="highlight"/>
    <w:basedOn w:val="DefaultParagraphFont"/>
    <w:rsid w:val="006B6062"/>
  </w:style>
  <w:style w:type="character" w:styleId="Strong">
    <w:name w:val="Strong"/>
    <w:basedOn w:val="DefaultParagraphFont"/>
    <w:uiPriority w:val="22"/>
    <w:qFormat/>
    <w:rsid w:val="000D0E76"/>
    <w:rPr>
      <w:b/>
      <w:bCs/>
    </w:rPr>
  </w:style>
  <w:style w:type="character" w:styleId="Emphasis">
    <w:name w:val="Emphasis"/>
    <w:basedOn w:val="DefaultParagraphFont"/>
    <w:uiPriority w:val="20"/>
    <w:qFormat/>
    <w:rsid w:val="00205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6679">
      <w:bodyDiv w:val="1"/>
      <w:marLeft w:val="0"/>
      <w:marRight w:val="0"/>
      <w:marTop w:val="0"/>
      <w:marBottom w:val="0"/>
      <w:divBdr>
        <w:top w:val="none" w:sz="0" w:space="0" w:color="auto"/>
        <w:left w:val="none" w:sz="0" w:space="0" w:color="auto"/>
        <w:bottom w:val="none" w:sz="0" w:space="0" w:color="auto"/>
        <w:right w:val="none" w:sz="0" w:space="0" w:color="auto"/>
      </w:divBdr>
    </w:div>
    <w:div w:id="148643637">
      <w:bodyDiv w:val="1"/>
      <w:marLeft w:val="0"/>
      <w:marRight w:val="0"/>
      <w:marTop w:val="0"/>
      <w:marBottom w:val="0"/>
      <w:divBdr>
        <w:top w:val="none" w:sz="0" w:space="0" w:color="auto"/>
        <w:left w:val="none" w:sz="0" w:space="0" w:color="auto"/>
        <w:bottom w:val="none" w:sz="0" w:space="0" w:color="auto"/>
        <w:right w:val="none" w:sz="0" w:space="0" w:color="auto"/>
      </w:divBdr>
    </w:div>
    <w:div w:id="284582110">
      <w:bodyDiv w:val="1"/>
      <w:marLeft w:val="0"/>
      <w:marRight w:val="0"/>
      <w:marTop w:val="0"/>
      <w:marBottom w:val="0"/>
      <w:divBdr>
        <w:top w:val="none" w:sz="0" w:space="0" w:color="auto"/>
        <w:left w:val="none" w:sz="0" w:space="0" w:color="auto"/>
        <w:bottom w:val="none" w:sz="0" w:space="0" w:color="auto"/>
        <w:right w:val="none" w:sz="0" w:space="0" w:color="auto"/>
      </w:divBdr>
    </w:div>
    <w:div w:id="356548153">
      <w:bodyDiv w:val="1"/>
      <w:marLeft w:val="0"/>
      <w:marRight w:val="0"/>
      <w:marTop w:val="0"/>
      <w:marBottom w:val="0"/>
      <w:divBdr>
        <w:top w:val="none" w:sz="0" w:space="0" w:color="auto"/>
        <w:left w:val="none" w:sz="0" w:space="0" w:color="auto"/>
        <w:bottom w:val="none" w:sz="0" w:space="0" w:color="auto"/>
        <w:right w:val="none" w:sz="0" w:space="0" w:color="auto"/>
      </w:divBdr>
    </w:div>
    <w:div w:id="412775842">
      <w:bodyDiv w:val="1"/>
      <w:marLeft w:val="0"/>
      <w:marRight w:val="0"/>
      <w:marTop w:val="0"/>
      <w:marBottom w:val="0"/>
      <w:divBdr>
        <w:top w:val="none" w:sz="0" w:space="0" w:color="auto"/>
        <w:left w:val="none" w:sz="0" w:space="0" w:color="auto"/>
        <w:bottom w:val="none" w:sz="0" w:space="0" w:color="auto"/>
        <w:right w:val="none" w:sz="0" w:space="0" w:color="auto"/>
      </w:divBdr>
    </w:div>
    <w:div w:id="553582954">
      <w:bodyDiv w:val="1"/>
      <w:marLeft w:val="0"/>
      <w:marRight w:val="0"/>
      <w:marTop w:val="0"/>
      <w:marBottom w:val="0"/>
      <w:divBdr>
        <w:top w:val="none" w:sz="0" w:space="0" w:color="auto"/>
        <w:left w:val="none" w:sz="0" w:space="0" w:color="auto"/>
        <w:bottom w:val="none" w:sz="0" w:space="0" w:color="auto"/>
        <w:right w:val="none" w:sz="0" w:space="0" w:color="auto"/>
      </w:divBdr>
    </w:div>
    <w:div w:id="714163787">
      <w:bodyDiv w:val="1"/>
      <w:marLeft w:val="0"/>
      <w:marRight w:val="0"/>
      <w:marTop w:val="0"/>
      <w:marBottom w:val="0"/>
      <w:divBdr>
        <w:top w:val="none" w:sz="0" w:space="0" w:color="auto"/>
        <w:left w:val="none" w:sz="0" w:space="0" w:color="auto"/>
        <w:bottom w:val="none" w:sz="0" w:space="0" w:color="auto"/>
        <w:right w:val="none" w:sz="0" w:space="0" w:color="auto"/>
      </w:divBdr>
    </w:div>
    <w:div w:id="768695955">
      <w:bodyDiv w:val="1"/>
      <w:marLeft w:val="0"/>
      <w:marRight w:val="0"/>
      <w:marTop w:val="0"/>
      <w:marBottom w:val="0"/>
      <w:divBdr>
        <w:top w:val="none" w:sz="0" w:space="0" w:color="auto"/>
        <w:left w:val="none" w:sz="0" w:space="0" w:color="auto"/>
        <w:bottom w:val="none" w:sz="0" w:space="0" w:color="auto"/>
        <w:right w:val="none" w:sz="0" w:space="0" w:color="auto"/>
      </w:divBdr>
    </w:div>
    <w:div w:id="1042360518">
      <w:bodyDiv w:val="1"/>
      <w:marLeft w:val="0"/>
      <w:marRight w:val="0"/>
      <w:marTop w:val="0"/>
      <w:marBottom w:val="0"/>
      <w:divBdr>
        <w:top w:val="none" w:sz="0" w:space="0" w:color="auto"/>
        <w:left w:val="none" w:sz="0" w:space="0" w:color="auto"/>
        <w:bottom w:val="none" w:sz="0" w:space="0" w:color="auto"/>
        <w:right w:val="none" w:sz="0" w:space="0" w:color="auto"/>
      </w:divBdr>
    </w:div>
    <w:div w:id="1298800832">
      <w:bodyDiv w:val="1"/>
      <w:marLeft w:val="0"/>
      <w:marRight w:val="0"/>
      <w:marTop w:val="0"/>
      <w:marBottom w:val="0"/>
      <w:divBdr>
        <w:top w:val="none" w:sz="0" w:space="0" w:color="auto"/>
        <w:left w:val="none" w:sz="0" w:space="0" w:color="auto"/>
        <w:bottom w:val="none" w:sz="0" w:space="0" w:color="auto"/>
        <w:right w:val="none" w:sz="0" w:space="0" w:color="auto"/>
      </w:divBdr>
    </w:div>
    <w:div w:id="1302540157">
      <w:bodyDiv w:val="1"/>
      <w:marLeft w:val="0"/>
      <w:marRight w:val="0"/>
      <w:marTop w:val="0"/>
      <w:marBottom w:val="0"/>
      <w:divBdr>
        <w:top w:val="none" w:sz="0" w:space="0" w:color="auto"/>
        <w:left w:val="none" w:sz="0" w:space="0" w:color="auto"/>
        <w:bottom w:val="none" w:sz="0" w:space="0" w:color="auto"/>
        <w:right w:val="none" w:sz="0" w:space="0" w:color="auto"/>
      </w:divBdr>
    </w:div>
    <w:div w:id="1653296323">
      <w:bodyDiv w:val="1"/>
      <w:marLeft w:val="0"/>
      <w:marRight w:val="0"/>
      <w:marTop w:val="0"/>
      <w:marBottom w:val="0"/>
      <w:divBdr>
        <w:top w:val="none" w:sz="0" w:space="0" w:color="auto"/>
        <w:left w:val="none" w:sz="0" w:space="0" w:color="auto"/>
        <w:bottom w:val="none" w:sz="0" w:space="0" w:color="auto"/>
        <w:right w:val="none" w:sz="0" w:space="0" w:color="auto"/>
      </w:divBdr>
    </w:div>
    <w:div w:id="1868330080">
      <w:bodyDiv w:val="1"/>
      <w:marLeft w:val="0"/>
      <w:marRight w:val="0"/>
      <w:marTop w:val="0"/>
      <w:marBottom w:val="0"/>
      <w:divBdr>
        <w:top w:val="none" w:sz="0" w:space="0" w:color="auto"/>
        <w:left w:val="none" w:sz="0" w:space="0" w:color="auto"/>
        <w:bottom w:val="none" w:sz="0" w:space="0" w:color="auto"/>
        <w:right w:val="none" w:sz="0" w:space="0" w:color="auto"/>
      </w:divBdr>
    </w:div>
    <w:div w:id="19975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C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3B0D-5AE8-42A1-B122-27ABD638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Potgieter</dc:creator>
  <cp:keywords/>
  <dc:description/>
  <cp:lastModifiedBy>Marisa Potgieter</cp:lastModifiedBy>
  <cp:revision>8</cp:revision>
  <cp:lastPrinted>2019-12-12T09:56:00Z</cp:lastPrinted>
  <dcterms:created xsi:type="dcterms:W3CDTF">2020-05-06T06:44:00Z</dcterms:created>
  <dcterms:modified xsi:type="dcterms:W3CDTF">2020-05-06T08:19:00Z</dcterms:modified>
</cp:coreProperties>
</file>